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2FD164" w14:textId="77777777" w:rsidR="00413FC5" w:rsidRDefault="00D62E34" w:rsidP="00B37869">
      <w:pPr>
        <w:jc w:val="center"/>
      </w:pPr>
      <w:r>
        <w:rPr>
          <w:noProof/>
        </w:rPr>
        <w:drawing>
          <wp:inline distT="0" distB="0" distL="0" distR="0" wp14:anchorId="2D2F13E6" wp14:editId="021B2238">
            <wp:extent cx="4314825" cy="1158690"/>
            <wp:effectExtent l="0" t="0" r="0" b="3810"/>
            <wp:docPr id="1" name="Picture 1"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logo&#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56914" cy="1169992"/>
                    </a:xfrm>
                    <a:prstGeom prst="rect">
                      <a:avLst/>
                    </a:prstGeom>
                    <a:noFill/>
                    <a:ln>
                      <a:noFill/>
                    </a:ln>
                  </pic:spPr>
                </pic:pic>
              </a:graphicData>
            </a:graphic>
          </wp:inline>
        </w:drawing>
      </w:r>
    </w:p>
    <w:p w14:paraId="2780C185" w14:textId="77777777" w:rsidR="00480B44" w:rsidRDefault="00480B44" w:rsidP="00B37869">
      <w:pPr>
        <w:jc w:val="center"/>
      </w:pPr>
    </w:p>
    <w:p w14:paraId="118CDD24" w14:textId="77777777" w:rsidR="00480B44" w:rsidRDefault="00480B44" w:rsidP="00B37869">
      <w:pPr>
        <w:jc w:val="center"/>
      </w:pPr>
    </w:p>
    <w:sdt>
      <w:sdtPr>
        <w:rPr>
          <w:sz w:val="40"/>
          <w:szCs w:val="40"/>
        </w:rPr>
        <w:alias w:val="Subject"/>
        <w:tag w:val=""/>
        <w:id w:val="1657345472"/>
        <w:placeholder>
          <w:docPart w:val="C2749368ADFB4739AC51A6F36DD426E9"/>
        </w:placeholder>
        <w:dataBinding w:prefixMappings="xmlns:ns0='http://purl.org/dc/elements/1.1/' xmlns:ns1='http://schemas.openxmlformats.org/package/2006/metadata/core-properties' " w:xpath="/ns1:coreProperties[1]/ns0:subject[1]" w:storeItemID="{6C3C8BC8-F283-45AE-878A-BAB7291924A1}"/>
        <w:text/>
      </w:sdtPr>
      <w:sdtEndPr/>
      <w:sdtContent>
        <w:p w14:paraId="640C6F0A" w14:textId="58F1F055" w:rsidR="00214FDE" w:rsidRDefault="00F6434A" w:rsidP="00214FDE">
          <w:pPr>
            <w:jc w:val="center"/>
            <w:rPr>
              <w:sz w:val="52"/>
              <w:szCs w:val="52"/>
            </w:rPr>
          </w:pPr>
          <w:r>
            <w:rPr>
              <w:sz w:val="40"/>
              <w:szCs w:val="40"/>
            </w:rPr>
            <w:t>OPERATING AND MAINTENANCE MANUAL</w:t>
          </w:r>
        </w:p>
      </w:sdtContent>
    </w:sdt>
    <w:p w14:paraId="4C0CBEFB" w14:textId="68603DA0" w:rsidR="00480B44" w:rsidRPr="00C74643" w:rsidRDefault="00C74643" w:rsidP="00214FDE">
      <w:pPr>
        <w:jc w:val="center"/>
        <w:rPr>
          <w:b/>
          <w:bCs/>
          <w:sz w:val="52"/>
          <w:szCs w:val="52"/>
        </w:rPr>
      </w:pPr>
      <w:r w:rsidRPr="00C74643">
        <w:rPr>
          <w:b/>
          <w:bCs/>
          <w:sz w:val="52"/>
          <w:szCs w:val="52"/>
        </w:rPr>
        <w:t>SEAFARE MTX</w:t>
      </w:r>
    </w:p>
    <w:p w14:paraId="585477DF" w14:textId="6FF8F945" w:rsidR="00B37869" w:rsidRDefault="002C5E0C" w:rsidP="00B37869">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24"/>
          <w:szCs w:val="24"/>
        </w:rPr>
        <w:t>10/24/23</w:t>
      </w:r>
    </w:p>
    <w:p w14:paraId="3B87840C" w14:textId="65D86202" w:rsidR="00B37869" w:rsidRDefault="00E64661" w:rsidP="00B37869">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64661">
        <w:rPr>
          <w:rFonts w:ascii="Aptos" w:eastAsia="Aptos" w:hAnsi="Aptos" w:cs="Times New Roman"/>
          <w:noProof/>
          <w:kern w:val="2"/>
          <w:sz w:val="24"/>
          <w:szCs w:val="24"/>
          <w14:ligatures w14:val="standardContextual"/>
        </w:rPr>
        <w:drawing>
          <wp:anchor distT="0" distB="0" distL="114300" distR="114300" simplePos="0" relativeHeight="251765760" behindDoc="0" locked="0" layoutInCell="1" allowOverlap="1" wp14:anchorId="44E8BB4F" wp14:editId="7EE11995">
            <wp:simplePos x="0" y="0"/>
            <wp:positionH relativeFrom="column">
              <wp:posOffset>5154626</wp:posOffset>
            </wp:positionH>
            <wp:positionV relativeFrom="paragraph">
              <wp:posOffset>2617082</wp:posOffset>
            </wp:positionV>
            <wp:extent cx="380365" cy="381635"/>
            <wp:effectExtent l="0" t="0" r="635" b="0"/>
            <wp:wrapNone/>
            <wp:docPr id="438809681" name="Picture 2" descr="A logo with a glob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09681" name="Picture 2" descr="A logo with a globe and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0365" cy="381635"/>
                    </a:xfrm>
                    <a:prstGeom prst="rect">
                      <a:avLst/>
                    </a:prstGeom>
                    <a:noFill/>
                  </pic:spPr>
                </pic:pic>
              </a:graphicData>
            </a:graphic>
          </wp:anchor>
        </w:drawing>
      </w:r>
      <w:r w:rsidR="00C06C43" w:rsidRPr="00C06C43">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C1DBD3B" wp14:editId="5AD492E9">
            <wp:extent cx="3457189" cy="3115950"/>
            <wp:effectExtent l="0" t="0" r="0" b="8255"/>
            <wp:docPr id="683194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79421" cy="3135988"/>
                    </a:xfrm>
                    <a:prstGeom prst="rect">
                      <a:avLst/>
                    </a:prstGeom>
                    <a:noFill/>
                    <a:ln>
                      <a:noFill/>
                    </a:ln>
                  </pic:spPr>
                </pic:pic>
              </a:graphicData>
            </a:graphic>
          </wp:inline>
        </w:drawing>
      </w:r>
    </w:p>
    <w:p w14:paraId="2D149637" w14:textId="77777777" w:rsidR="00B37869" w:rsidRDefault="00B37869" w:rsidP="00B37869">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0CA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-IMPORTANT-</w:t>
      </w:r>
    </w:p>
    <w:p w14:paraId="09D38257" w14:textId="77777777" w:rsidR="00B37869" w:rsidRPr="006A0CA5" w:rsidRDefault="00B37869" w:rsidP="00B37869">
      <w:pPr>
        <w:jc w:val="center"/>
        <w:rPr>
          <w:sz w:val="24"/>
          <w:szCs w:val="24"/>
        </w:rPr>
      </w:pPr>
      <w:r w:rsidRPr="006A0CA5">
        <w:rPr>
          <w:sz w:val="24"/>
          <w:szCs w:val="24"/>
        </w:rPr>
        <w:t>Always reference the full model number and serial number when calling the factory.</w:t>
      </w:r>
    </w:p>
    <w:p w14:paraId="49EF1487" w14:textId="77777777" w:rsidR="00C06C43" w:rsidRDefault="00C06C43" w:rsidP="00D62E34">
      <w:pPr>
        <w:spacing w:after="0" w:line="240" w:lineRule="auto"/>
        <w:jc w:val="center"/>
      </w:pPr>
    </w:p>
    <w:p w14:paraId="4EEFC3FB" w14:textId="5F68937D" w:rsidR="00B37869" w:rsidRDefault="00B37869" w:rsidP="00D62E34">
      <w:pPr>
        <w:spacing w:after="0" w:line="240" w:lineRule="auto"/>
        <w:jc w:val="center"/>
      </w:pPr>
      <w:r>
        <w:t>HUBBELL</w:t>
      </w:r>
      <w:r w:rsidR="00D62E34">
        <w:t xml:space="preserve"> </w:t>
      </w:r>
      <w:r>
        <w:t>ELECTRIC HEATER COMPANY</w:t>
      </w:r>
    </w:p>
    <w:p w14:paraId="5F3E6134" w14:textId="77777777" w:rsidR="00B37869" w:rsidRDefault="00B37869" w:rsidP="00D62E34">
      <w:pPr>
        <w:spacing w:after="0" w:line="240" w:lineRule="auto"/>
        <w:jc w:val="center"/>
      </w:pPr>
      <w:r>
        <w:t>45 SEYMOUR STREET</w:t>
      </w:r>
    </w:p>
    <w:p w14:paraId="7723ECBE" w14:textId="77777777" w:rsidR="00B37869" w:rsidRDefault="00B37869" w:rsidP="00D62E34">
      <w:pPr>
        <w:spacing w:after="0" w:line="240" w:lineRule="auto"/>
        <w:jc w:val="center"/>
      </w:pPr>
      <w:r>
        <w:t>STRATFORD, CT 06615</w:t>
      </w:r>
    </w:p>
    <w:p w14:paraId="383E2198" w14:textId="77777777" w:rsidR="00B37869" w:rsidRDefault="00B37869" w:rsidP="00D62E34">
      <w:pPr>
        <w:spacing w:after="0" w:line="240" w:lineRule="auto"/>
        <w:jc w:val="center"/>
      </w:pPr>
    </w:p>
    <w:p w14:paraId="429BA5B3" w14:textId="4B41A7DB" w:rsidR="00B37869" w:rsidRDefault="00B37869" w:rsidP="00D62E34">
      <w:pPr>
        <w:spacing w:after="0" w:line="240" w:lineRule="auto"/>
        <w:jc w:val="center"/>
      </w:pPr>
      <w:r>
        <w:t>PHONE: (</w:t>
      </w:r>
      <w:r w:rsidR="00C74643">
        <w:t>203</w:t>
      </w:r>
      <w:r>
        <w:t>) 378-2659</w:t>
      </w:r>
    </w:p>
    <w:p w14:paraId="6830A9ED" w14:textId="77777777" w:rsidR="00816D57" w:rsidRDefault="00B37869" w:rsidP="00D62E34">
      <w:pPr>
        <w:spacing w:after="0" w:line="240" w:lineRule="auto"/>
        <w:jc w:val="center"/>
      </w:pPr>
      <w:r>
        <w:t>FAX: (203) 378-3593</w:t>
      </w:r>
    </w:p>
    <w:p w14:paraId="2DF3EA80" w14:textId="11575F9C" w:rsidR="00816D57" w:rsidRDefault="00E64661" w:rsidP="00816D57">
      <w:pPr>
        <w:spacing w:after="160" w:line="259" w:lineRule="auto"/>
        <w:jc w:val="center"/>
        <w:rPr>
          <w:rStyle w:val="Hyperlink"/>
          <w:sz w:val="22"/>
          <w:szCs w:val="22"/>
        </w:rPr>
      </w:pPr>
      <w:hyperlink r:id="rId11" w:history="1">
        <w:r w:rsidR="00C74643">
          <w:rPr>
            <w:rStyle w:val="Hyperlink"/>
            <w:sz w:val="22"/>
            <w:szCs w:val="22"/>
          </w:rPr>
          <w:t>H</w:t>
        </w:r>
        <w:r w:rsidR="00816D57" w:rsidRPr="00816D57">
          <w:rPr>
            <w:rStyle w:val="Hyperlink"/>
            <w:sz w:val="22"/>
            <w:szCs w:val="22"/>
          </w:rPr>
          <w:t>ubbellheaters.com</w:t>
        </w:r>
      </w:hyperlink>
    </w:p>
    <w:p w14:paraId="13F5B841" w14:textId="77777777" w:rsidR="000231F6" w:rsidRPr="00816D57" w:rsidRDefault="000231F6" w:rsidP="00816D57">
      <w:pPr>
        <w:spacing w:after="160" w:line="259" w:lineRule="auto"/>
        <w:jc w:val="center"/>
        <w:rPr>
          <w:sz w:val="22"/>
          <w:szCs w:val="22"/>
        </w:rPr>
      </w:pPr>
    </w:p>
    <w:p w14:paraId="66F65C7A" w14:textId="77777777" w:rsidR="00C06C43" w:rsidRDefault="00C06C43" w:rsidP="00C06C43">
      <w:pPr>
        <w:pStyle w:val="Default"/>
        <w:rPr>
          <w:rFonts w:asciiTheme="minorHAnsi" w:hAnsiTheme="minorHAnsi" w:cstheme="minorHAnsi"/>
          <w:sz w:val="22"/>
          <w:szCs w:val="22"/>
        </w:rPr>
      </w:pPr>
    </w:p>
    <w:p w14:paraId="7457EF14" w14:textId="77777777" w:rsidR="00C06C43" w:rsidRDefault="00C06C43" w:rsidP="00C06C43">
      <w:pPr>
        <w:pStyle w:val="Default"/>
        <w:rPr>
          <w:rFonts w:asciiTheme="minorHAnsi" w:hAnsiTheme="minorHAnsi" w:cstheme="minorHAnsi"/>
          <w:sz w:val="22"/>
          <w:szCs w:val="22"/>
        </w:rPr>
      </w:pPr>
    </w:p>
    <w:p w14:paraId="31D22058" w14:textId="2FAD1C15" w:rsidR="00C06C43" w:rsidRPr="002E0611" w:rsidRDefault="00C06C43" w:rsidP="00F62D37">
      <w:pPr>
        <w:pStyle w:val="Default"/>
        <w:numPr>
          <w:ilvl w:val="0"/>
          <w:numId w:val="1"/>
        </w:numPr>
        <w:jc w:val="center"/>
        <w:rPr>
          <w:rFonts w:asciiTheme="minorHAnsi" w:hAnsiTheme="minorHAnsi" w:cstheme="minorHAnsi"/>
          <w:color w:val="FF0000"/>
          <w:sz w:val="28"/>
          <w:szCs w:val="28"/>
          <w:u w:val="single"/>
        </w:rPr>
      </w:pPr>
      <w:r w:rsidRPr="002E0611">
        <w:rPr>
          <w:rFonts w:asciiTheme="minorHAnsi" w:hAnsiTheme="minorHAnsi" w:cstheme="minorHAnsi"/>
          <w:color w:val="FF0000"/>
          <w:sz w:val="28"/>
          <w:szCs w:val="28"/>
          <w:u w:val="single"/>
        </w:rPr>
        <w:lastRenderedPageBreak/>
        <w:t>Important Safety Information</w:t>
      </w:r>
    </w:p>
    <w:p w14:paraId="52D69430" w14:textId="77777777" w:rsidR="00C06C43" w:rsidRPr="00C06C43" w:rsidRDefault="00C06C43" w:rsidP="00C06C43">
      <w:pPr>
        <w:pStyle w:val="Default"/>
        <w:ind w:left="360"/>
        <w:jc w:val="center"/>
        <w:rPr>
          <w:rFonts w:asciiTheme="minorHAnsi" w:hAnsiTheme="minorHAnsi" w:cstheme="minorHAnsi"/>
          <w:sz w:val="22"/>
          <w:szCs w:val="22"/>
        </w:rPr>
      </w:pPr>
    </w:p>
    <w:p w14:paraId="652F8D68" w14:textId="569F1010"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You must read and follow all instructions. Serious bodily injury or death could occur if you ignore this warning. </w:t>
      </w:r>
    </w:p>
    <w:p w14:paraId="6C50CCE2" w14:textId="6D72DF7A"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All circuit breakers and/or disconnect switches servicing the heater must be turned off when installing, uninstalling, or repairing this water heater. </w:t>
      </w:r>
    </w:p>
    <w:p w14:paraId="72D0EED6" w14:textId="5FAC9D27"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The Hubbell Tankless Water Heater must be grounded. </w:t>
      </w:r>
    </w:p>
    <w:p w14:paraId="546787F2" w14:textId="366B6424"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The unit must be wired in accordance with the current version of the National Electrical Code (US) or Canadian Electric Code (Canada). </w:t>
      </w:r>
    </w:p>
    <w:p w14:paraId="22D720AA" w14:textId="1E5196FF"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This installation must comply with all national, state, and local plumbing and electrical codes. </w:t>
      </w:r>
    </w:p>
    <w:p w14:paraId="320CD3C1" w14:textId="4EC31666"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When the heater is not within sight of the electrical circuit breakers, an additional local means of disconnection of all ungrounded conductors must be provided that is within sight of the appliance or a circuit breaker lockout must be used. (Ref. NEC 422.31) </w:t>
      </w:r>
    </w:p>
    <w:p w14:paraId="31245D38" w14:textId="62F8FFF3"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If the Hubbell Tankless Water Heater is installed in a location where water damage could occur in the event of a leak, it is recommended that a drip pan be installed and connected to a suitable drain. Alternatively, an active water leak detector and shut off valve can be installed to turn off your water supply in the event a leak is detected. </w:t>
      </w:r>
    </w:p>
    <w:p w14:paraId="5B18F978" w14:textId="5FCA2C3E" w:rsidR="00C06C43" w:rsidRPr="00C06C43" w:rsidRDefault="00C06C43" w:rsidP="00F62D37">
      <w:pPr>
        <w:pStyle w:val="Default"/>
        <w:numPr>
          <w:ilvl w:val="0"/>
          <w:numId w:val="2"/>
        </w:numPr>
        <w:spacing w:after="290"/>
        <w:rPr>
          <w:rFonts w:asciiTheme="minorHAnsi" w:hAnsiTheme="minorHAnsi" w:cstheme="minorHAnsi"/>
          <w:sz w:val="22"/>
          <w:szCs w:val="22"/>
        </w:rPr>
      </w:pPr>
      <w:r w:rsidRPr="00C06C43">
        <w:rPr>
          <w:rFonts w:asciiTheme="minorHAnsi" w:hAnsiTheme="minorHAnsi" w:cstheme="minorHAnsi"/>
          <w:sz w:val="22"/>
          <w:szCs w:val="22"/>
        </w:rPr>
        <w:t xml:space="preserve">If </w:t>
      </w:r>
      <w:r>
        <w:rPr>
          <w:rFonts w:asciiTheme="minorHAnsi" w:hAnsiTheme="minorHAnsi" w:cstheme="minorHAnsi"/>
          <w:sz w:val="22"/>
          <w:szCs w:val="22"/>
        </w:rPr>
        <w:t xml:space="preserve">the </w:t>
      </w:r>
      <w:r w:rsidRPr="00C06C43">
        <w:rPr>
          <w:rFonts w:asciiTheme="minorHAnsi" w:hAnsiTheme="minorHAnsi" w:cstheme="minorHAnsi"/>
          <w:sz w:val="22"/>
          <w:szCs w:val="22"/>
        </w:rPr>
        <w:t xml:space="preserve">water supply has a high mineral content, a water softening system is recommended. Damage to the water heater resulting from scale or hard minerals will not be covered under warranty. </w:t>
      </w:r>
    </w:p>
    <w:p w14:paraId="68275F69" w14:textId="1EBE860A" w:rsidR="00C06C43" w:rsidRPr="00C06C43" w:rsidRDefault="00C06C43" w:rsidP="00F62D37">
      <w:pPr>
        <w:pStyle w:val="Default"/>
        <w:numPr>
          <w:ilvl w:val="0"/>
          <w:numId w:val="2"/>
        </w:numPr>
        <w:rPr>
          <w:rFonts w:asciiTheme="minorHAnsi" w:hAnsiTheme="minorHAnsi" w:cstheme="minorHAnsi"/>
          <w:sz w:val="22"/>
          <w:szCs w:val="22"/>
        </w:rPr>
      </w:pPr>
      <w:r w:rsidRPr="00C06C43">
        <w:rPr>
          <w:rFonts w:asciiTheme="minorHAnsi" w:hAnsiTheme="minorHAnsi" w:cstheme="minorHAnsi"/>
          <w:sz w:val="22"/>
          <w:szCs w:val="22"/>
        </w:rPr>
        <w:t xml:space="preserve">If the plumbing system is prone to introducing air into the heater, it is highly recommended that an air separator be installed in the </w:t>
      </w:r>
      <w:r w:rsidR="000D0963" w:rsidRPr="00C06C43">
        <w:rPr>
          <w:rFonts w:asciiTheme="minorHAnsi" w:hAnsiTheme="minorHAnsi" w:cstheme="minorHAnsi"/>
          <w:sz w:val="22"/>
          <w:szCs w:val="22"/>
        </w:rPr>
        <w:t>cold-water</w:t>
      </w:r>
      <w:r w:rsidRPr="00C06C43">
        <w:rPr>
          <w:rFonts w:asciiTheme="minorHAnsi" w:hAnsiTheme="minorHAnsi" w:cstheme="minorHAnsi"/>
          <w:sz w:val="22"/>
          <w:szCs w:val="22"/>
        </w:rPr>
        <w:t xml:space="preserve"> feed to the heater to avoid possible failure of the heating element and/or heating chamber. </w:t>
      </w:r>
    </w:p>
    <w:p w14:paraId="5791DFB3" w14:textId="77777777" w:rsidR="00C06C43" w:rsidRPr="00C06C43" w:rsidRDefault="00C06C43">
      <w:pPr>
        <w:rPr>
          <w:rFonts w:cstheme="minorHAnsi"/>
          <w:sz w:val="22"/>
          <w:szCs w:val="22"/>
        </w:rPr>
      </w:pPr>
    </w:p>
    <w:p w14:paraId="2D5CECC2" w14:textId="7DB2926D" w:rsidR="00620297" w:rsidRDefault="00620297">
      <w:pPr>
        <w:rPr>
          <w:rFonts w:cstheme="minorHAnsi"/>
          <w:sz w:val="22"/>
          <w:szCs w:val="22"/>
        </w:rPr>
      </w:pPr>
      <w:r>
        <w:rPr>
          <w:rFonts w:cstheme="minorHAnsi"/>
          <w:sz w:val="22"/>
          <w:szCs w:val="22"/>
        </w:rPr>
        <w:br w:type="page"/>
      </w:r>
    </w:p>
    <w:sdt>
      <w:sdtPr>
        <w:rPr>
          <w:rFonts w:asciiTheme="minorHAnsi" w:eastAsiaTheme="minorEastAsia" w:hAnsiTheme="minorHAnsi" w:cstheme="minorBidi"/>
          <w:color w:val="auto"/>
          <w:sz w:val="20"/>
          <w:szCs w:val="20"/>
        </w:rPr>
        <w:id w:val="1512408093"/>
        <w:docPartObj>
          <w:docPartGallery w:val="Table of Contents"/>
          <w:docPartUnique/>
        </w:docPartObj>
      </w:sdtPr>
      <w:sdtEndPr>
        <w:rPr>
          <w:b/>
          <w:bCs/>
          <w:noProof/>
        </w:rPr>
      </w:sdtEndPr>
      <w:sdtContent>
        <w:p w14:paraId="737F963A" w14:textId="09E728FD" w:rsidR="00620297" w:rsidRDefault="00620297">
          <w:pPr>
            <w:pStyle w:val="TOCHeading"/>
          </w:pPr>
          <w:r>
            <w:t>Contents</w:t>
          </w:r>
        </w:p>
        <w:p w14:paraId="494C52F6" w14:textId="76E3EDF9" w:rsidR="00E64661" w:rsidRDefault="00620297">
          <w:pPr>
            <w:pStyle w:val="TOC1"/>
            <w:tabs>
              <w:tab w:val="right" w:leader="dot" w:pos="10790"/>
            </w:tabs>
            <w:rPr>
              <w:noProof/>
              <w:kern w:val="2"/>
              <w:sz w:val="24"/>
              <w:szCs w:val="24"/>
              <w14:ligatures w14:val="standardContextual"/>
            </w:rPr>
          </w:pPr>
          <w:r>
            <w:fldChar w:fldCharType="begin"/>
          </w:r>
          <w:r>
            <w:instrText xml:space="preserve"> TOC \o "1-3" \h \z \u </w:instrText>
          </w:r>
          <w:r>
            <w:fldChar w:fldCharType="separate"/>
          </w:r>
          <w:hyperlink w:anchor="_Toc174010411" w:history="1">
            <w:r w:rsidR="00E64661" w:rsidRPr="00DE0DE5">
              <w:rPr>
                <w:rStyle w:val="Hyperlink"/>
                <w:b/>
                <w:bCs/>
                <w:noProof/>
              </w:rPr>
              <w:t>SECTION I – TANKLESS WATER HEATER OPERATING PRINCIPLE</w:t>
            </w:r>
            <w:r w:rsidR="00E64661">
              <w:rPr>
                <w:noProof/>
                <w:webHidden/>
              </w:rPr>
              <w:tab/>
            </w:r>
            <w:r w:rsidR="00E64661">
              <w:rPr>
                <w:noProof/>
                <w:webHidden/>
              </w:rPr>
              <w:fldChar w:fldCharType="begin"/>
            </w:r>
            <w:r w:rsidR="00E64661">
              <w:rPr>
                <w:noProof/>
                <w:webHidden/>
              </w:rPr>
              <w:instrText xml:space="preserve"> PAGEREF _Toc174010411 \h </w:instrText>
            </w:r>
            <w:r w:rsidR="00E64661">
              <w:rPr>
                <w:noProof/>
                <w:webHidden/>
              </w:rPr>
            </w:r>
            <w:r w:rsidR="00E64661">
              <w:rPr>
                <w:noProof/>
                <w:webHidden/>
              </w:rPr>
              <w:fldChar w:fldCharType="separate"/>
            </w:r>
            <w:r w:rsidR="00E64661">
              <w:rPr>
                <w:noProof/>
                <w:webHidden/>
              </w:rPr>
              <w:t>4</w:t>
            </w:r>
            <w:r w:rsidR="00E64661">
              <w:rPr>
                <w:noProof/>
                <w:webHidden/>
              </w:rPr>
              <w:fldChar w:fldCharType="end"/>
            </w:r>
          </w:hyperlink>
        </w:p>
        <w:p w14:paraId="1017742C" w14:textId="50979BCF" w:rsidR="00E64661" w:rsidRDefault="00E64661">
          <w:pPr>
            <w:pStyle w:val="TOC2"/>
            <w:tabs>
              <w:tab w:val="right" w:leader="dot" w:pos="10790"/>
            </w:tabs>
            <w:rPr>
              <w:noProof/>
              <w:kern w:val="2"/>
              <w:sz w:val="24"/>
              <w:szCs w:val="24"/>
              <w14:ligatures w14:val="standardContextual"/>
            </w:rPr>
          </w:pPr>
          <w:hyperlink w:anchor="_Toc174010412" w:history="1">
            <w:r w:rsidRPr="00DE0DE5">
              <w:rPr>
                <w:rStyle w:val="Hyperlink"/>
                <w:noProof/>
              </w:rPr>
              <w:t>How the Hubbell Tankless Marine Water Heater Works</w:t>
            </w:r>
            <w:r>
              <w:rPr>
                <w:noProof/>
                <w:webHidden/>
              </w:rPr>
              <w:tab/>
            </w:r>
            <w:r>
              <w:rPr>
                <w:noProof/>
                <w:webHidden/>
              </w:rPr>
              <w:fldChar w:fldCharType="begin"/>
            </w:r>
            <w:r>
              <w:rPr>
                <w:noProof/>
                <w:webHidden/>
              </w:rPr>
              <w:instrText xml:space="preserve"> PAGEREF _Toc174010412 \h </w:instrText>
            </w:r>
            <w:r>
              <w:rPr>
                <w:noProof/>
                <w:webHidden/>
              </w:rPr>
            </w:r>
            <w:r>
              <w:rPr>
                <w:noProof/>
                <w:webHidden/>
              </w:rPr>
              <w:fldChar w:fldCharType="separate"/>
            </w:r>
            <w:r>
              <w:rPr>
                <w:noProof/>
                <w:webHidden/>
              </w:rPr>
              <w:t>4</w:t>
            </w:r>
            <w:r>
              <w:rPr>
                <w:noProof/>
                <w:webHidden/>
              </w:rPr>
              <w:fldChar w:fldCharType="end"/>
            </w:r>
          </w:hyperlink>
        </w:p>
        <w:p w14:paraId="6ED0766D" w14:textId="5E834592" w:rsidR="00E64661" w:rsidRDefault="00E64661">
          <w:pPr>
            <w:pStyle w:val="TOC1"/>
            <w:tabs>
              <w:tab w:val="right" w:leader="dot" w:pos="10790"/>
            </w:tabs>
            <w:rPr>
              <w:noProof/>
              <w:kern w:val="2"/>
              <w:sz w:val="24"/>
              <w:szCs w:val="24"/>
              <w14:ligatures w14:val="standardContextual"/>
            </w:rPr>
          </w:pPr>
          <w:hyperlink w:anchor="_Toc174010413" w:history="1">
            <w:r w:rsidRPr="00DE0DE5">
              <w:rPr>
                <w:rStyle w:val="Hyperlink"/>
                <w:b/>
                <w:bCs/>
                <w:noProof/>
              </w:rPr>
              <w:t>SECTION II – GENERAL DESCRIPTION AND CONSTRUCTION</w:t>
            </w:r>
            <w:r>
              <w:rPr>
                <w:noProof/>
                <w:webHidden/>
              </w:rPr>
              <w:tab/>
            </w:r>
            <w:r>
              <w:rPr>
                <w:noProof/>
                <w:webHidden/>
              </w:rPr>
              <w:fldChar w:fldCharType="begin"/>
            </w:r>
            <w:r>
              <w:rPr>
                <w:noProof/>
                <w:webHidden/>
              </w:rPr>
              <w:instrText xml:space="preserve"> PAGEREF _Toc174010413 \h </w:instrText>
            </w:r>
            <w:r>
              <w:rPr>
                <w:noProof/>
                <w:webHidden/>
              </w:rPr>
            </w:r>
            <w:r>
              <w:rPr>
                <w:noProof/>
                <w:webHidden/>
              </w:rPr>
              <w:fldChar w:fldCharType="separate"/>
            </w:r>
            <w:r>
              <w:rPr>
                <w:noProof/>
                <w:webHidden/>
              </w:rPr>
              <w:t>5</w:t>
            </w:r>
            <w:r>
              <w:rPr>
                <w:noProof/>
                <w:webHidden/>
              </w:rPr>
              <w:fldChar w:fldCharType="end"/>
            </w:r>
          </w:hyperlink>
        </w:p>
        <w:p w14:paraId="4E5C2783" w14:textId="4C0D94CB" w:rsidR="00E64661" w:rsidRDefault="00E64661">
          <w:pPr>
            <w:pStyle w:val="TOC2"/>
            <w:tabs>
              <w:tab w:val="right" w:leader="dot" w:pos="10790"/>
            </w:tabs>
            <w:rPr>
              <w:noProof/>
              <w:kern w:val="2"/>
              <w:sz w:val="24"/>
              <w:szCs w:val="24"/>
              <w14:ligatures w14:val="standardContextual"/>
            </w:rPr>
          </w:pPr>
          <w:hyperlink w:anchor="_Toc174010414" w:history="1">
            <w:r w:rsidRPr="00DE0DE5">
              <w:rPr>
                <w:rStyle w:val="Hyperlink"/>
                <w:noProof/>
              </w:rPr>
              <w:t>Technical Specifications Common to All Models:</w:t>
            </w:r>
            <w:r>
              <w:rPr>
                <w:noProof/>
                <w:webHidden/>
              </w:rPr>
              <w:tab/>
            </w:r>
            <w:r>
              <w:rPr>
                <w:noProof/>
                <w:webHidden/>
              </w:rPr>
              <w:fldChar w:fldCharType="begin"/>
            </w:r>
            <w:r>
              <w:rPr>
                <w:noProof/>
                <w:webHidden/>
              </w:rPr>
              <w:instrText xml:space="preserve"> PAGEREF _Toc174010414 \h </w:instrText>
            </w:r>
            <w:r>
              <w:rPr>
                <w:noProof/>
                <w:webHidden/>
              </w:rPr>
            </w:r>
            <w:r>
              <w:rPr>
                <w:noProof/>
                <w:webHidden/>
              </w:rPr>
              <w:fldChar w:fldCharType="separate"/>
            </w:r>
            <w:r>
              <w:rPr>
                <w:noProof/>
                <w:webHidden/>
              </w:rPr>
              <w:t>5</w:t>
            </w:r>
            <w:r>
              <w:rPr>
                <w:noProof/>
                <w:webHidden/>
              </w:rPr>
              <w:fldChar w:fldCharType="end"/>
            </w:r>
          </w:hyperlink>
        </w:p>
        <w:p w14:paraId="4064A66E" w14:textId="48AB084B" w:rsidR="00E64661" w:rsidRDefault="00E64661">
          <w:pPr>
            <w:pStyle w:val="TOC2"/>
            <w:tabs>
              <w:tab w:val="right" w:leader="dot" w:pos="10790"/>
            </w:tabs>
            <w:rPr>
              <w:noProof/>
              <w:kern w:val="2"/>
              <w:sz w:val="24"/>
              <w:szCs w:val="24"/>
              <w14:ligatures w14:val="standardContextual"/>
            </w:rPr>
          </w:pPr>
          <w:hyperlink w:anchor="_Toc174010415" w:history="1">
            <w:r w:rsidRPr="00DE0DE5">
              <w:rPr>
                <w:rStyle w:val="Hyperlink"/>
                <w:noProof/>
              </w:rPr>
              <w:t>Product Overview:</w:t>
            </w:r>
            <w:r>
              <w:rPr>
                <w:noProof/>
                <w:webHidden/>
              </w:rPr>
              <w:tab/>
            </w:r>
            <w:r>
              <w:rPr>
                <w:noProof/>
                <w:webHidden/>
              </w:rPr>
              <w:fldChar w:fldCharType="begin"/>
            </w:r>
            <w:r>
              <w:rPr>
                <w:noProof/>
                <w:webHidden/>
              </w:rPr>
              <w:instrText xml:space="preserve"> PAGEREF _Toc174010415 \h </w:instrText>
            </w:r>
            <w:r>
              <w:rPr>
                <w:noProof/>
                <w:webHidden/>
              </w:rPr>
            </w:r>
            <w:r>
              <w:rPr>
                <w:noProof/>
                <w:webHidden/>
              </w:rPr>
              <w:fldChar w:fldCharType="separate"/>
            </w:r>
            <w:r>
              <w:rPr>
                <w:noProof/>
                <w:webHidden/>
              </w:rPr>
              <w:t>5</w:t>
            </w:r>
            <w:r>
              <w:rPr>
                <w:noProof/>
                <w:webHidden/>
              </w:rPr>
              <w:fldChar w:fldCharType="end"/>
            </w:r>
          </w:hyperlink>
        </w:p>
        <w:p w14:paraId="70519BA1" w14:textId="15C13F51" w:rsidR="00E64661" w:rsidRDefault="00E64661">
          <w:pPr>
            <w:pStyle w:val="TOC2"/>
            <w:tabs>
              <w:tab w:val="right" w:leader="dot" w:pos="10790"/>
            </w:tabs>
            <w:rPr>
              <w:noProof/>
              <w:kern w:val="2"/>
              <w:sz w:val="24"/>
              <w:szCs w:val="24"/>
              <w14:ligatures w14:val="standardContextual"/>
            </w:rPr>
          </w:pPr>
          <w:hyperlink w:anchor="_Toc174010416" w:history="1">
            <w:r w:rsidRPr="00DE0DE5">
              <w:rPr>
                <w:rStyle w:val="Hyperlink"/>
                <w:noProof/>
              </w:rPr>
              <w:t>Tankless Water Heater Maximum Flow Rates:</w:t>
            </w:r>
            <w:r>
              <w:rPr>
                <w:noProof/>
                <w:webHidden/>
              </w:rPr>
              <w:tab/>
            </w:r>
            <w:r>
              <w:rPr>
                <w:noProof/>
                <w:webHidden/>
              </w:rPr>
              <w:fldChar w:fldCharType="begin"/>
            </w:r>
            <w:r>
              <w:rPr>
                <w:noProof/>
                <w:webHidden/>
              </w:rPr>
              <w:instrText xml:space="preserve"> PAGEREF _Toc174010416 \h </w:instrText>
            </w:r>
            <w:r>
              <w:rPr>
                <w:noProof/>
                <w:webHidden/>
              </w:rPr>
            </w:r>
            <w:r>
              <w:rPr>
                <w:noProof/>
                <w:webHidden/>
              </w:rPr>
              <w:fldChar w:fldCharType="separate"/>
            </w:r>
            <w:r>
              <w:rPr>
                <w:noProof/>
                <w:webHidden/>
              </w:rPr>
              <w:t>7</w:t>
            </w:r>
            <w:r>
              <w:rPr>
                <w:noProof/>
                <w:webHidden/>
              </w:rPr>
              <w:fldChar w:fldCharType="end"/>
            </w:r>
          </w:hyperlink>
        </w:p>
        <w:p w14:paraId="05CC6F3F" w14:textId="48DA3DFA" w:rsidR="00E64661" w:rsidRDefault="00E64661">
          <w:pPr>
            <w:pStyle w:val="TOC2"/>
            <w:tabs>
              <w:tab w:val="right" w:leader="dot" w:pos="10790"/>
            </w:tabs>
            <w:rPr>
              <w:noProof/>
              <w:kern w:val="2"/>
              <w:sz w:val="24"/>
              <w:szCs w:val="24"/>
              <w14:ligatures w14:val="standardContextual"/>
            </w:rPr>
          </w:pPr>
          <w:hyperlink w:anchor="_Toc174010417" w:history="1">
            <w:r w:rsidRPr="00DE0DE5">
              <w:rPr>
                <w:rStyle w:val="Hyperlink"/>
                <w:noProof/>
              </w:rPr>
              <w:t>Tankless Low Flow Pressure Drop Chart (MTX):</w:t>
            </w:r>
            <w:r>
              <w:rPr>
                <w:noProof/>
                <w:webHidden/>
              </w:rPr>
              <w:tab/>
            </w:r>
            <w:r>
              <w:rPr>
                <w:noProof/>
                <w:webHidden/>
              </w:rPr>
              <w:fldChar w:fldCharType="begin"/>
            </w:r>
            <w:r>
              <w:rPr>
                <w:noProof/>
                <w:webHidden/>
              </w:rPr>
              <w:instrText xml:space="preserve"> PAGEREF _Toc174010417 \h </w:instrText>
            </w:r>
            <w:r>
              <w:rPr>
                <w:noProof/>
                <w:webHidden/>
              </w:rPr>
            </w:r>
            <w:r>
              <w:rPr>
                <w:noProof/>
                <w:webHidden/>
              </w:rPr>
              <w:fldChar w:fldCharType="separate"/>
            </w:r>
            <w:r>
              <w:rPr>
                <w:noProof/>
                <w:webHidden/>
              </w:rPr>
              <w:t>8</w:t>
            </w:r>
            <w:r>
              <w:rPr>
                <w:noProof/>
                <w:webHidden/>
              </w:rPr>
              <w:fldChar w:fldCharType="end"/>
            </w:r>
          </w:hyperlink>
        </w:p>
        <w:p w14:paraId="0ED46BD4" w14:textId="1BB07157" w:rsidR="00E64661" w:rsidRDefault="00E64661">
          <w:pPr>
            <w:pStyle w:val="TOC2"/>
            <w:tabs>
              <w:tab w:val="right" w:leader="dot" w:pos="10790"/>
            </w:tabs>
            <w:rPr>
              <w:noProof/>
              <w:kern w:val="2"/>
              <w:sz w:val="24"/>
              <w:szCs w:val="24"/>
              <w14:ligatures w14:val="standardContextual"/>
            </w:rPr>
          </w:pPr>
          <w:hyperlink w:anchor="_Toc174010418" w:history="1">
            <w:r w:rsidRPr="00DE0DE5">
              <w:rPr>
                <w:rStyle w:val="Hyperlink"/>
                <w:noProof/>
              </w:rPr>
              <w:t>Tankless High Flow Pressure Drop Chart (MHX):</w:t>
            </w:r>
            <w:r>
              <w:rPr>
                <w:noProof/>
                <w:webHidden/>
              </w:rPr>
              <w:tab/>
            </w:r>
            <w:r>
              <w:rPr>
                <w:noProof/>
                <w:webHidden/>
              </w:rPr>
              <w:fldChar w:fldCharType="begin"/>
            </w:r>
            <w:r>
              <w:rPr>
                <w:noProof/>
                <w:webHidden/>
              </w:rPr>
              <w:instrText xml:space="preserve"> PAGEREF _Toc174010418 \h </w:instrText>
            </w:r>
            <w:r>
              <w:rPr>
                <w:noProof/>
                <w:webHidden/>
              </w:rPr>
            </w:r>
            <w:r>
              <w:rPr>
                <w:noProof/>
                <w:webHidden/>
              </w:rPr>
              <w:fldChar w:fldCharType="separate"/>
            </w:r>
            <w:r>
              <w:rPr>
                <w:noProof/>
                <w:webHidden/>
              </w:rPr>
              <w:t>8</w:t>
            </w:r>
            <w:r>
              <w:rPr>
                <w:noProof/>
                <w:webHidden/>
              </w:rPr>
              <w:fldChar w:fldCharType="end"/>
            </w:r>
          </w:hyperlink>
        </w:p>
        <w:p w14:paraId="06395061" w14:textId="7D5C5319" w:rsidR="00E64661" w:rsidRDefault="00E64661">
          <w:pPr>
            <w:pStyle w:val="TOC2"/>
            <w:tabs>
              <w:tab w:val="right" w:leader="dot" w:pos="10790"/>
            </w:tabs>
            <w:rPr>
              <w:noProof/>
              <w:kern w:val="2"/>
              <w:sz w:val="24"/>
              <w:szCs w:val="24"/>
              <w14:ligatures w14:val="standardContextual"/>
            </w:rPr>
          </w:pPr>
          <w:hyperlink w:anchor="_Toc174010419" w:history="1">
            <w:r w:rsidRPr="00DE0DE5">
              <w:rPr>
                <w:rStyle w:val="Hyperlink"/>
                <w:noProof/>
              </w:rPr>
              <w:t>Wattage De-rating Formula:</w:t>
            </w:r>
            <w:r>
              <w:rPr>
                <w:noProof/>
                <w:webHidden/>
              </w:rPr>
              <w:tab/>
            </w:r>
            <w:r>
              <w:rPr>
                <w:noProof/>
                <w:webHidden/>
              </w:rPr>
              <w:fldChar w:fldCharType="begin"/>
            </w:r>
            <w:r>
              <w:rPr>
                <w:noProof/>
                <w:webHidden/>
              </w:rPr>
              <w:instrText xml:space="preserve"> PAGEREF _Toc174010419 \h </w:instrText>
            </w:r>
            <w:r>
              <w:rPr>
                <w:noProof/>
                <w:webHidden/>
              </w:rPr>
            </w:r>
            <w:r>
              <w:rPr>
                <w:noProof/>
                <w:webHidden/>
              </w:rPr>
              <w:fldChar w:fldCharType="separate"/>
            </w:r>
            <w:r>
              <w:rPr>
                <w:noProof/>
                <w:webHidden/>
              </w:rPr>
              <w:t>9</w:t>
            </w:r>
            <w:r>
              <w:rPr>
                <w:noProof/>
                <w:webHidden/>
              </w:rPr>
              <w:fldChar w:fldCharType="end"/>
            </w:r>
          </w:hyperlink>
        </w:p>
        <w:p w14:paraId="5FCD3ABB" w14:textId="1A8441AF" w:rsidR="00E64661" w:rsidRDefault="00E64661">
          <w:pPr>
            <w:pStyle w:val="TOC2"/>
            <w:tabs>
              <w:tab w:val="right" w:leader="dot" w:pos="10790"/>
            </w:tabs>
            <w:rPr>
              <w:noProof/>
              <w:kern w:val="2"/>
              <w:sz w:val="24"/>
              <w:szCs w:val="24"/>
              <w14:ligatures w14:val="standardContextual"/>
            </w:rPr>
          </w:pPr>
          <w:hyperlink w:anchor="_Toc174010420" w:history="1">
            <w:r w:rsidRPr="00DE0DE5">
              <w:rPr>
                <w:rStyle w:val="Hyperlink"/>
                <w:noProof/>
              </w:rPr>
              <w:t>Amperage Formula:</w:t>
            </w:r>
            <w:r>
              <w:rPr>
                <w:noProof/>
                <w:webHidden/>
              </w:rPr>
              <w:tab/>
            </w:r>
            <w:r>
              <w:rPr>
                <w:noProof/>
                <w:webHidden/>
              </w:rPr>
              <w:fldChar w:fldCharType="begin"/>
            </w:r>
            <w:r>
              <w:rPr>
                <w:noProof/>
                <w:webHidden/>
              </w:rPr>
              <w:instrText xml:space="preserve"> PAGEREF _Toc174010420 \h </w:instrText>
            </w:r>
            <w:r>
              <w:rPr>
                <w:noProof/>
                <w:webHidden/>
              </w:rPr>
            </w:r>
            <w:r>
              <w:rPr>
                <w:noProof/>
                <w:webHidden/>
              </w:rPr>
              <w:fldChar w:fldCharType="separate"/>
            </w:r>
            <w:r>
              <w:rPr>
                <w:noProof/>
                <w:webHidden/>
              </w:rPr>
              <w:t>9</w:t>
            </w:r>
            <w:r>
              <w:rPr>
                <w:noProof/>
                <w:webHidden/>
              </w:rPr>
              <w:fldChar w:fldCharType="end"/>
            </w:r>
          </w:hyperlink>
        </w:p>
        <w:p w14:paraId="5F52F930" w14:textId="0BDEB3F6" w:rsidR="00E64661" w:rsidRDefault="00E64661">
          <w:pPr>
            <w:pStyle w:val="TOC2"/>
            <w:tabs>
              <w:tab w:val="right" w:leader="dot" w:pos="10790"/>
            </w:tabs>
            <w:rPr>
              <w:noProof/>
              <w:kern w:val="2"/>
              <w:sz w:val="24"/>
              <w:szCs w:val="24"/>
              <w14:ligatures w14:val="standardContextual"/>
            </w:rPr>
          </w:pPr>
          <w:hyperlink w:anchor="_Toc174010421" w:history="1">
            <w:r w:rsidRPr="00DE0DE5">
              <w:rPr>
                <w:rStyle w:val="Hyperlink"/>
                <w:noProof/>
              </w:rPr>
              <w:t>Flow Rate Formulas:</w:t>
            </w:r>
            <w:r>
              <w:rPr>
                <w:noProof/>
                <w:webHidden/>
              </w:rPr>
              <w:tab/>
            </w:r>
            <w:r>
              <w:rPr>
                <w:noProof/>
                <w:webHidden/>
              </w:rPr>
              <w:fldChar w:fldCharType="begin"/>
            </w:r>
            <w:r>
              <w:rPr>
                <w:noProof/>
                <w:webHidden/>
              </w:rPr>
              <w:instrText xml:space="preserve"> PAGEREF _Toc174010421 \h </w:instrText>
            </w:r>
            <w:r>
              <w:rPr>
                <w:noProof/>
                <w:webHidden/>
              </w:rPr>
            </w:r>
            <w:r>
              <w:rPr>
                <w:noProof/>
                <w:webHidden/>
              </w:rPr>
              <w:fldChar w:fldCharType="separate"/>
            </w:r>
            <w:r>
              <w:rPr>
                <w:noProof/>
                <w:webHidden/>
              </w:rPr>
              <w:t>9</w:t>
            </w:r>
            <w:r>
              <w:rPr>
                <w:noProof/>
                <w:webHidden/>
              </w:rPr>
              <w:fldChar w:fldCharType="end"/>
            </w:r>
          </w:hyperlink>
        </w:p>
        <w:p w14:paraId="0D2E9DCD" w14:textId="2969F1E1" w:rsidR="00E64661" w:rsidRDefault="00E64661">
          <w:pPr>
            <w:pStyle w:val="TOC1"/>
            <w:tabs>
              <w:tab w:val="right" w:leader="dot" w:pos="10790"/>
            </w:tabs>
            <w:rPr>
              <w:noProof/>
              <w:kern w:val="2"/>
              <w:sz w:val="24"/>
              <w:szCs w:val="24"/>
              <w14:ligatures w14:val="standardContextual"/>
            </w:rPr>
          </w:pPr>
          <w:hyperlink w:anchor="_Toc174010422" w:history="1">
            <w:r w:rsidRPr="00DE0DE5">
              <w:rPr>
                <w:rStyle w:val="Hyperlink"/>
                <w:b/>
                <w:bCs/>
                <w:noProof/>
              </w:rPr>
              <w:t>SECTION III – INSTALLATION</w:t>
            </w:r>
            <w:r>
              <w:rPr>
                <w:noProof/>
                <w:webHidden/>
              </w:rPr>
              <w:tab/>
            </w:r>
            <w:r>
              <w:rPr>
                <w:noProof/>
                <w:webHidden/>
              </w:rPr>
              <w:fldChar w:fldCharType="begin"/>
            </w:r>
            <w:r>
              <w:rPr>
                <w:noProof/>
                <w:webHidden/>
              </w:rPr>
              <w:instrText xml:space="preserve"> PAGEREF _Toc174010422 \h </w:instrText>
            </w:r>
            <w:r>
              <w:rPr>
                <w:noProof/>
                <w:webHidden/>
              </w:rPr>
            </w:r>
            <w:r>
              <w:rPr>
                <w:noProof/>
                <w:webHidden/>
              </w:rPr>
              <w:fldChar w:fldCharType="separate"/>
            </w:r>
            <w:r>
              <w:rPr>
                <w:noProof/>
                <w:webHidden/>
              </w:rPr>
              <w:t>10</w:t>
            </w:r>
            <w:r>
              <w:rPr>
                <w:noProof/>
                <w:webHidden/>
              </w:rPr>
              <w:fldChar w:fldCharType="end"/>
            </w:r>
          </w:hyperlink>
        </w:p>
        <w:p w14:paraId="50688282" w14:textId="31D8237C" w:rsidR="00E64661" w:rsidRDefault="00E64661">
          <w:pPr>
            <w:pStyle w:val="TOC2"/>
            <w:tabs>
              <w:tab w:val="right" w:leader="dot" w:pos="10790"/>
            </w:tabs>
            <w:rPr>
              <w:noProof/>
              <w:kern w:val="2"/>
              <w:sz w:val="24"/>
              <w:szCs w:val="24"/>
              <w14:ligatures w14:val="standardContextual"/>
            </w:rPr>
          </w:pPr>
          <w:hyperlink w:anchor="_Toc174010423" w:history="1">
            <w:r w:rsidRPr="00DE0DE5">
              <w:rPr>
                <w:rStyle w:val="Hyperlink"/>
                <w:noProof/>
              </w:rPr>
              <w:t>Locating and Mounting Instructions:</w:t>
            </w:r>
            <w:r>
              <w:rPr>
                <w:noProof/>
                <w:webHidden/>
              </w:rPr>
              <w:tab/>
            </w:r>
            <w:r>
              <w:rPr>
                <w:noProof/>
                <w:webHidden/>
              </w:rPr>
              <w:fldChar w:fldCharType="begin"/>
            </w:r>
            <w:r>
              <w:rPr>
                <w:noProof/>
                <w:webHidden/>
              </w:rPr>
              <w:instrText xml:space="preserve"> PAGEREF _Toc174010423 \h </w:instrText>
            </w:r>
            <w:r>
              <w:rPr>
                <w:noProof/>
                <w:webHidden/>
              </w:rPr>
            </w:r>
            <w:r>
              <w:rPr>
                <w:noProof/>
                <w:webHidden/>
              </w:rPr>
              <w:fldChar w:fldCharType="separate"/>
            </w:r>
            <w:r>
              <w:rPr>
                <w:noProof/>
                <w:webHidden/>
              </w:rPr>
              <w:t>10</w:t>
            </w:r>
            <w:r>
              <w:rPr>
                <w:noProof/>
                <w:webHidden/>
              </w:rPr>
              <w:fldChar w:fldCharType="end"/>
            </w:r>
          </w:hyperlink>
        </w:p>
        <w:p w14:paraId="5463A88A" w14:textId="34FB7827" w:rsidR="00E64661" w:rsidRDefault="00E64661">
          <w:pPr>
            <w:pStyle w:val="TOC2"/>
            <w:tabs>
              <w:tab w:val="right" w:leader="dot" w:pos="10790"/>
            </w:tabs>
            <w:rPr>
              <w:noProof/>
              <w:kern w:val="2"/>
              <w:sz w:val="24"/>
              <w:szCs w:val="24"/>
              <w14:ligatures w14:val="standardContextual"/>
            </w:rPr>
          </w:pPr>
          <w:hyperlink w:anchor="_Toc174010424" w:history="1">
            <w:r w:rsidRPr="00DE0DE5">
              <w:rPr>
                <w:rStyle w:val="Hyperlink"/>
                <w:noProof/>
              </w:rPr>
              <w:t>Plumbing Installation Instructions:</w:t>
            </w:r>
            <w:r>
              <w:rPr>
                <w:noProof/>
                <w:webHidden/>
              </w:rPr>
              <w:tab/>
            </w:r>
            <w:r>
              <w:rPr>
                <w:noProof/>
                <w:webHidden/>
              </w:rPr>
              <w:fldChar w:fldCharType="begin"/>
            </w:r>
            <w:r>
              <w:rPr>
                <w:noProof/>
                <w:webHidden/>
              </w:rPr>
              <w:instrText xml:space="preserve"> PAGEREF _Toc174010424 \h </w:instrText>
            </w:r>
            <w:r>
              <w:rPr>
                <w:noProof/>
                <w:webHidden/>
              </w:rPr>
            </w:r>
            <w:r>
              <w:rPr>
                <w:noProof/>
                <w:webHidden/>
              </w:rPr>
              <w:fldChar w:fldCharType="separate"/>
            </w:r>
            <w:r>
              <w:rPr>
                <w:noProof/>
                <w:webHidden/>
              </w:rPr>
              <w:t>12</w:t>
            </w:r>
            <w:r>
              <w:rPr>
                <w:noProof/>
                <w:webHidden/>
              </w:rPr>
              <w:fldChar w:fldCharType="end"/>
            </w:r>
          </w:hyperlink>
        </w:p>
        <w:p w14:paraId="0E45A4E1" w14:textId="236C7899" w:rsidR="00E64661" w:rsidRDefault="00E64661">
          <w:pPr>
            <w:pStyle w:val="TOC2"/>
            <w:tabs>
              <w:tab w:val="right" w:leader="dot" w:pos="10790"/>
            </w:tabs>
            <w:rPr>
              <w:noProof/>
              <w:kern w:val="2"/>
              <w:sz w:val="24"/>
              <w:szCs w:val="24"/>
              <w14:ligatures w14:val="standardContextual"/>
            </w:rPr>
          </w:pPr>
          <w:hyperlink w:anchor="_Toc174010425" w:history="1">
            <w:r w:rsidRPr="00DE0DE5">
              <w:rPr>
                <w:rStyle w:val="Hyperlink"/>
                <w:noProof/>
              </w:rPr>
              <w:t>Piping:</w:t>
            </w:r>
            <w:r>
              <w:rPr>
                <w:noProof/>
                <w:webHidden/>
              </w:rPr>
              <w:tab/>
            </w:r>
            <w:r>
              <w:rPr>
                <w:noProof/>
                <w:webHidden/>
              </w:rPr>
              <w:fldChar w:fldCharType="begin"/>
            </w:r>
            <w:r>
              <w:rPr>
                <w:noProof/>
                <w:webHidden/>
              </w:rPr>
              <w:instrText xml:space="preserve"> PAGEREF _Toc174010425 \h </w:instrText>
            </w:r>
            <w:r>
              <w:rPr>
                <w:noProof/>
                <w:webHidden/>
              </w:rPr>
            </w:r>
            <w:r>
              <w:rPr>
                <w:noProof/>
                <w:webHidden/>
              </w:rPr>
              <w:fldChar w:fldCharType="separate"/>
            </w:r>
            <w:r>
              <w:rPr>
                <w:noProof/>
                <w:webHidden/>
              </w:rPr>
              <w:t>12</w:t>
            </w:r>
            <w:r>
              <w:rPr>
                <w:noProof/>
                <w:webHidden/>
              </w:rPr>
              <w:fldChar w:fldCharType="end"/>
            </w:r>
          </w:hyperlink>
        </w:p>
        <w:p w14:paraId="20D3110D" w14:textId="79C5F846" w:rsidR="00E64661" w:rsidRDefault="00E64661">
          <w:pPr>
            <w:pStyle w:val="TOC2"/>
            <w:tabs>
              <w:tab w:val="right" w:leader="dot" w:pos="10790"/>
            </w:tabs>
            <w:rPr>
              <w:noProof/>
              <w:kern w:val="2"/>
              <w:sz w:val="24"/>
              <w:szCs w:val="24"/>
              <w14:ligatures w14:val="standardContextual"/>
            </w:rPr>
          </w:pPr>
          <w:hyperlink w:anchor="_Toc174010426" w:history="1">
            <w:r w:rsidRPr="00DE0DE5">
              <w:rPr>
                <w:rStyle w:val="Hyperlink"/>
                <w:noProof/>
              </w:rPr>
              <w:t>Checking for Leaks and Purging Air:</w:t>
            </w:r>
            <w:r>
              <w:rPr>
                <w:noProof/>
                <w:webHidden/>
              </w:rPr>
              <w:tab/>
            </w:r>
            <w:r>
              <w:rPr>
                <w:noProof/>
                <w:webHidden/>
              </w:rPr>
              <w:fldChar w:fldCharType="begin"/>
            </w:r>
            <w:r>
              <w:rPr>
                <w:noProof/>
                <w:webHidden/>
              </w:rPr>
              <w:instrText xml:space="preserve"> PAGEREF _Toc174010426 \h </w:instrText>
            </w:r>
            <w:r>
              <w:rPr>
                <w:noProof/>
                <w:webHidden/>
              </w:rPr>
            </w:r>
            <w:r>
              <w:rPr>
                <w:noProof/>
                <w:webHidden/>
              </w:rPr>
              <w:fldChar w:fldCharType="separate"/>
            </w:r>
            <w:r>
              <w:rPr>
                <w:noProof/>
                <w:webHidden/>
              </w:rPr>
              <w:t>12</w:t>
            </w:r>
            <w:r>
              <w:rPr>
                <w:noProof/>
                <w:webHidden/>
              </w:rPr>
              <w:fldChar w:fldCharType="end"/>
            </w:r>
          </w:hyperlink>
        </w:p>
        <w:p w14:paraId="5C41D3DF" w14:textId="2DE34027" w:rsidR="00E64661" w:rsidRDefault="00E64661">
          <w:pPr>
            <w:pStyle w:val="TOC2"/>
            <w:tabs>
              <w:tab w:val="right" w:leader="dot" w:pos="10790"/>
            </w:tabs>
            <w:rPr>
              <w:noProof/>
              <w:kern w:val="2"/>
              <w:sz w:val="24"/>
              <w:szCs w:val="24"/>
              <w14:ligatures w14:val="standardContextual"/>
            </w:rPr>
          </w:pPr>
          <w:hyperlink w:anchor="_Toc174010427" w:history="1">
            <w:r w:rsidRPr="00DE0DE5">
              <w:rPr>
                <w:rStyle w:val="Hyperlink"/>
                <w:noProof/>
              </w:rPr>
              <w:t>Typical Accessory Piping (Optional)</w:t>
            </w:r>
            <w:r>
              <w:rPr>
                <w:noProof/>
                <w:webHidden/>
              </w:rPr>
              <w:tab/>
            </w:r>
            <w:r>
              <w:rPr>
                <w:noProof/>
                <w:webHidden/>
              </w:rPr>
              <w:fldChar w:fldCharType="begin"/>
            </w:r>
            <w:r>
              <w:rPr>
                <w:noProof/>
                <w:webHidden/>
              </w:rPr>
              <w:instrText xml:space="preserve"> PAGEREF _Toc174010427 \h </w:instrText>
            </w:r>
            <w:r>
              <w:rPr>
                <w:noProof/>
                <w:webHidden/>
              </w:rPr>
            </w:r>
            <w:r>
              <w:rPr>
                <w:noProof/>
                <w:webHidden/>
              </w:rPr>
              <w:fldChar w:fldCharType="separate"/>
            </w:r>
            <w:r>
              <w:rPr>
                <w:noProof/>
                <w:webHidden/>
              </w:rPr>
              <w:t>13</w:t>
            </w:r>
            <w:r>
              <w:rPr>
                <w:noProof/>
                <w:webHidden/>
              </w:rPr>
              <w:fldChar w:fldCharType="end"/>
            </w:r>
          </w:hyperlink>
        </w:p>
        <w:p w14:paraId="6469FC09" w14:textId="084936C7" w:rsidR="00E64661" w:rsidRDefault="00E64661">
          <w:pPr>
            <w:pStyle w:val="TOC2"/>
            <w:tabs>
              <w:tab w:val="right" w:leader="dot" w:pos="10790"/>
            </w:tabs>
            <w:rPr>
              <w:noProof/>
              <w:kern w:val="2"/>
              <w:sz w:val="24"/>
              <w:szCs w:val="24"/>
              <w14:ligatures w14:val="standardContextual"/>
            </w:rPr>
          </w:pPr>
          <w:hyperlink w:anchor="_Toc174010428" w:history="1">
            <w:r w:rsidRPr="00DE0DE5">
              <w:rPr>
                <w:rStyle w:val="Hyperlink"/>
                <w:noProof/>
              </w:rPr>
              <w:t>Electrical Installation Instructions:</w:t>
            </w:r>
            <w:r>
              <w:rPr>
                <w:noProof/>
                <w:webHidden/>
              </w:rPr>
              <w:tab/>
            </w:r>
            <w:r>
              <w:rPr>
                <w:noProof/>
                <w:webHidden/>
              </w:rPr>
              <w:fldChar w:fldCharType="begin"/>
            </w:r>
            <w:r>
              <w:rPr>
                <w:noProof/>
                <w:webHidden/>
              </w:rPr>
              <w:instrText xml:space="preserve"> PAGEREF _Toc174010428 \h </w:instrText>
            </w:r>
            <w:r>
              <w:rPr>
                <w:noProof/>
                <w:webHidden/>
              </w:rPr>
            </w:r>
            <w:r>
              <w:rPr>
                <w:noProof/>
                <w:webHidden/>
              </w:rPr>
              <w:fldChar w:fldCharType="separate"/>
            </w:r>
            <w:r>
              <w:rPr>
                <w:noProof/>
                <w:webHidden/>
              </w:rPr>
              <w:t>13</w:t>
            </w:r>
            <w:r>
              <w:rPr>
                <w:noProof/>
                <w:webHidden/>
              </w:rPr>
              <w:fldChar w:fldCharType="end"/>
            </w:r>
          </w:hyperlink>
        </w:p>
        <w:p w14:paraId="50F6BFEF" w14:textId="44D2F0A5" w:rsidR="00E64661" w:rsidRDefault="00E64661">
          <w:pPr>
            <w:pStyle w:val="TOC2"/>
            <w:tabs>
              <w:tab w:val="right" w:leader="dot" w:pos="10790"/>
            </w:tabs>
            <w:rPr>
              <w:noProof/>
              <w:kern w:val="2"/>
              <w:sz w:val="24"/>
              <w:szCs w:val="24"/>
              <w14:ligatures w14:val="standardContextual"/>
            </w:rPr>
          </w:pPr>
          <w:hyperlink w:anchor="_Toc174010429" w:history="1">
            <w:r w:rsidRPr="00DE0DE5">
              <w:rPr>
                <w:rStyle w:val="Hyperlink"/>
                <w:noProof/>
              </w:rPr>
              <w:t>Wiring to the water heater:</w:t>
            </w:r>
            <w:r>
              <w:rPr>
                <w:noProof/>
                <w:webHidden/>
              </w:rPr>
              <w:tab/>
            </w:r>
            <w:r>
              <w:rPr>
                <w:noProof/>
                <w:webHidden/>
              </w:rPr>
              <w:fldChar w:fldCharType="begin"/>
            </w:r>
            <w:r>
              <w:rPr>
                <w:noProof/>
                <w:webHidden/>
              </w:rPr>
              <w:instrText xml:space="preserve"> PAGEREF _Toc174010429 \h </w:instrText>
            </w:r>
            <w:r>
              <w:rPr>
                <w:noProof/>
                <w:webHidden/>
              </w:rPr>
            </w:r>
            <w:r>
              <w:rPr>
                <w:noProof/>
                <w:webHidden/>
              </w:rPr>
              <w:fldChar w:fldCharType="separate"/>
            </w:r>
            <w:r>
              <w:rPr>
                <w:noProof/>
                <w:webHidden/>
              </w:rPr>
              <w:t>13</w:t>
            </w:r>
            <w:r>
              <w:rPr>
                <w:noProof/>
                <w:webHidden/>
              </w:rPr>
              <w:fldChar w:fldCharType="end"/>
            </w:r>
          </w:hyperlink>
        </w:p>
        <w:p w14:paraId="252E056C" w14:textId="33E42165" w:rsidR="00E64661" w:rsidRDefault="00E64661">
          <w:pPr>
            <w:pStyle w:val="TOC2"/>
            <w:tabs>
              <w:tab w:val="right" w:leader="dot" w:pos="10790"/>
            </w:tabs>
            <w:rPr>
              <w:noProof/>
              <w:kern w:val="2"/>
              <w:sz w:val="24"/>
              <w:szCs w:val="24"/>
              <w14:ligatures w14:val="standardContextual"/>
            </w:rPr>
          </w:pPr>
          <w:hyperlink w:anchor="_Toc174010430" w:history="1">
            <w:r w:rsidRPr="00DE0DE5">
              <w:rPr>
                <w:rStyle w:val="Hyperlink"/>
                <w:noProof/>
              </w:rPr>
              <w:t>Electrical Specifications:</w:t>
            </w:r>
            <w:r>
              <w:rPr>
                <w:noProof/>
                <w:webHidden/>
              </w:rPr>
              <w:tab/>
            </w:r>
            <w:r>
              <w:rPr>
                <w:noProof/>
                <w:webHidden/>
              </w:rPr>
              <w:fldChar w:fldCharType="begin"/>
            </w:r>
            <w:r>
              <w:rPr>
                <w:noProof/>
                <w:webHidden/>
              </w:rPr>
              <w:instrText xml:space="preserve"> PAGEREF _Toc174010430 \h </w:instrText>
            </w:r>
            <w:r>
              <w:rPr>
                <w:noProof/>
                <w:webHidden/>
              </w:rPr>
            </w:r>
            <w:r>
              <w:rPr>
                <w:noProof/>
                <w:webHidden/>
              </w:rPr>
              <w:fldChar w:fldCharType="separate"/>
            </w:r>
            <w:r>
              <w:rPr>
                <w:noProof/>
                <w:webHidden/>
              </w:rPr>
              <w:t>14</w:t>
            </w:r>
            <w:r>
              <w:rPr>
                <w:noProof/>
                <w:webHidden/>
              </w:rPr>
              <w:fldChar w:fldCharType="end"/>
            </w:r>
          </w:hyperlink>
        </w:p>
        <w:p w14:paraId="7192D2A7" w14:textId="269ED18C" w:rsidR="00E64661" w:rsidRDefault="00E64661">
          <w:pPr>
            <w:pStyle w:val="TOC2"/>
            <w:tabs>
              <w:tab w:val="right" w:leader="dot" w:pos="10790"/>
            </w:tabs>
            <w:rPr>
              <w:noProof/>
              <w:kern w:val="2"/>
              <w:sz w:val="24"/>
              <w:szCs w:val="24"/>
              <w14:ligatures w14:val="standardContextual"/>
            </w:rPr>
          </w:pPr>
          <w:hyperlink w:anchor="_Toc174010431" w:history="1">
            <w:r w:rsidRPr="00DE0DE5">
              <w:rPr>
                <w:rStyle w:val="Hyperlink"/>
                <w:noProof/>
              </w:rPr>
              <w:t>Wiring Diagrams</w:t>
            </w:r>
            <w:r>
              <w:rPr>
                <w:noProof/>
                <w:webHidden/>
              </w:rPr>
              <w:tab/>
            </w:r>
            <w:r>
              <w:rPr>
                <w:noProof/>
                <w:webHidden/>
              </w:rPr>
              <w:fldChar w:fldCharType="begin"/>
            </w:r>
            <w:r>
              <w:rPr>
                <w:noProof/>
                <w:webHidden/>
              </w:rPr>
              <w:instrText xml:space="preserve"> PAGEREF _Toc174010431 \h </w:instrText>
            </w:r>
            <w:r>
              <w:rPr>
                <w:noProof/>
                <w:webHidden/>
              </w:rPr>
            </w:r>
            <w:r>
              <w:rPr>
                <w:noProof/>
                <w:webHidden/>
              </w:rPr>
              <w:fldChar w:fldCharType="separate"/>
            </w:r>
            <w:r>
              <w:rPr>
                <w:noProof/>
                <w:webHidden/>
              </w:rPr>
              <w:t>17</w:t>
            </w:r>
            <w:r>
              <w:rPr>
                <w:noProof/>
                <w:webHidden/>
              </w:rPr>
              <w:fldChar w:fldCharType="end"/>
            </w:r>
          </w:hyperlink>
        </w:p>
        <w:p w14:paraId="28A84961" w14:textId="701560CD" w:rsidR="00E64661" w:rsidRDefault="00E64661">
          <w:pPr>
            <w:pStyle w:val="TOC1"/>
            <w:tabs>
              <w:tab w:val="right" w:leader="dot" w:pos="10790"/>
            </w:tabs>
            <w:rPr>
              <w:noProof/>
              <w:kern w:val="2"/>
              <w:sz w:val="24"/>
              <w:szCs w:val="24"/>
              <w14:ligatures w14:val="standardContextual"/>
            </w:rPr>
          </w:pPr>
          <w:hyperlink w:anchor="_Toc174010432" w:history="1">
            <w:r w:rsidRPr="00DE0DE5">
              <w:rPr>
                <w:rStyle w:val="Hyperlink"/>
                <w:b/>
                <w:bCs/>
                <w:noProof/>
              </w:rPr>
              <w:t>SECTION IV – OPERATION AND MAINTENANCE</w:t>
            </w:r>
            <w:r>
              <w:rPr>
                <w:noProof/>
                <w:webHidden/>
              </w:rPr>
              <w:tab/>
            </w:r>
            <w:r>
              <w:rPr>
                <w:noProof/>
                <w:webHidden/>
              </w:rPr>
              <w:fldChar w:fldCharType="begin"/>
            </w:r>
            <w:r>
              <w:rPr>
                <w:noProof/>
                <w:webHidden/>
              </w:rPr>
              <w:instrText xml:space="preserve"> PAGEREF _Toc174010432 \h </w:instrText>
            </w:r>
            <w:r>
              <w:rPr>
                <w:noProof/>
                <w:webHidden/>
              </w:rPr>
            </w:r>
            <w:r>
              <w:rPr>
                <w:noProof/>
                <w:webHidden/>
              </w:rPr>
              <w:fldChar w:fldCharType="separate"/>
            </w:r>
            <w:r>
              <w:rPr>
                <w:noProof/>
                <w:webHidden/>
              </w:rPr>
              <w:t>23</w:t>
            </w:r>
            <w:r>
              <w:rPr>
                <w:noProof/>
                <w:webHidden/>
              </w:rPr>
              <w:fldChar w:fldCharType="end"/>
            </w:r>
          </w:hyperlink>
        </w:p>
        <w:p w14:paraId="5B13D9B1" w14:textId="3F682F87" w:rsidR="00E64661" w:rsidRDefault="00E64661">
          <w:pPr>
            <w:pStyle w:val="TOC2"/>
            <w:tabs>
              <w:tab w:val="right" w:leader="dot" w:pos="10790"/>
            </w:tabs>
            <w:rPr>
              <w:noProof/>
              <w:kern w:val="2"/>
              <w:sz w:val="24"/>
              <w:szCs w:val="24"/>
              <w14:ligatures w14:val="standardContextual"/>
            </w:rPr>
          </w:pPr>
          <w:hyperlink w:anchor="_Toc174010433" w:history="1">
            <w:r w:rsidRPr="00DE0DE5">
              <w:rPr>
                <w:rStyle w:val="Hyperlink"/>
                <w:noProof/>
              </w:rPr>
              <w:t>First Use of your Hubbell Tankless Marine Water Heater</w:t>
            </w:r>
            <w:r>
              <w:rPr>
                <w:noProof/>
                <w:webHidden/>
              </w:rPr>
              <w:tab/>
            </w:r>
            <w:r>
              <w:rPr>
                <w:noProof/>
                <w:webHidden/>
              </w:rPr>
              <w:fldChar w:fldCharType="begin"/>
            </w:r>
            <w:r>
              <w:rPr>
                <w:noProof/>
                <w:webHidden/>
              </w:rPr>
              <w:instrText xml:space="preserve"> PAGEREF _Toc174010433 \h </w:instrText>
            </w:r>
            <w:r>
              <w:rPr>
                <w:noProof/>
                <w:webHidden/>
              </w:rPr>
            </w:r>
            <w:r>
              <w:rPr>
                <w:noProof/>
                <w:webHidden/>
              </w:rPr>
              <w:fldChar w:fldCharType="separate"/>
            </w:r>
            <w:r>
              <w:rPr>
                <w:noProof/>
                <w:webHidden/>
              </w:rPr>
              <w:t>23</w:t>
            </w:r>
            <w:r>
              <w:rPr>
                <w:noProof/>
                <w:webHidden/>
              </w:rPr>
              <w:fldChar w:fldCharType="end"/>
            </w:r>
          </w:hyperlink>
        </w:p>
        <w:p w14:paraId="239331C5" w14:textId="236D2380" w:rsidR="00E64661" w:rsidRDefault="00E64661">
          <w:pPr>
            <w:pStyle w:val="TOC2"/>
            <w:tabs>
              <w:tab w:val="right" w:leader="dot" w:pos="10790"/>
            </w:tabs>
            <w:rPr>
              <w:noProof/>
              <w:kern w:val="2"/>
              <w:sz w:val="24"/>
              <w:szCs w:val="24"/>
              <w14:ligatures w14:val="standardContextual"/>
            </w:rPr>
          </w:pPr>
          <w:hyperlink w:anchor="_Toc174010434" w:history="1">
            <w:r w:rsidRPr="00DE0DE5">
              <w:rPr>
                <w:rStyle w:val="Hyperlink"/>
                <w:noProof/>
              </w:rPr>
              <w:t>Maintenance:</w:t>
            </w:r>
            <w:r>
              <w:rPr>
                <w:noProof/>
                <w:webHidden/>
              </w:rPr>
              <w:tab/>
            </w:r>
            <w:r>
              <w:rPr>
                <w:noProof/>
                <w:webHidden/>
              </w:rPr>
              <w:fldChar w:fldCharType="begin"/>
            </w:r>
            <w:r>
              <w:rPr>
                <w:noProof/>
                <w:webHidden/>
              </w:rPr>
              <w:instrText xml:space="preserve"> PAGEREF _Toc174010434 \h </w:instrText>
            </w:r>
            <w:r>
              <w:rPr>
                <w:noProof/>
                <w:webHidden/>
              </w:rPr>
            </w:r>
            <w:r>
              <w:rPr>
                <w:noProof/>
                <w:webHidden/>
              </w:rPr>
              <w:fldChar w:fldCharType="separate"/>
            </w:r>
            <w:r>
              <w:rPr>
                <w:noProof/>
                <w:webHidden/>
              </w:rPr>
              <w:t>23</w:t>
            </w:r>
            <w:r>
              <w:rPr>
                <w:noProof/>
                <w:webHidden/>
              </w:rPr>
              <w:fldChar w:fldCharType="end"/>
            </w:r>
          </w:hyperlink>
        </w:p>
        <w:p w14:paraId="60E91D91" w14:textId="356772FB" w:rsidR="00E64661" w:rsidRDefault="00E64661">
          <w:pPr>
            <w:pStyle w:val="TOC2"/>
            <w:tabs>
              <w:tab w:val="right" w:leader="dot" w:pos="10790"/>
            </w:tabs>
            <w:rPr>
              <w:noProof/>
              <w:kern w:val="2"/>
              <w:sz w:val="24"/>
              <w:szCs w:val="24"/>
              <w14:ligatures w14:val="standardContextual"/>
            </w:rPr>
          </w:pPr>
          <w:hyperlink w:anchor="_Toc174010435" w:history="1">
            <w:r w:rsidRPr="00DE0DE5">
              <w:rPr>
                <w:rStyle w:val="Hyperlink"/>
                <w:noProof/>
              </w:rPr>
              <w:t>Temperature Controller User Interface Instructions</w:t>
            </w:r>
            <w:r>
              <w:rPr>
                <w:noProof/>
                <w:webHidden/>
              </w:rPr>
              <w:tab/>
            </w:r>
            <w:r>
              <w:rPr>
                <w:noProof/>
                <w:webHidden/>
              </w:rPr>
              <w:fldChar w:fldCharType="begin"/>
            </w:r>
            <w:r>
              <w:rPr>
                <w:noProof/>
                <w:webHidden/>
              </w:rPr>
              <w:instrText xml:space="preserve"> PAGEREF _Toc174010435 \h </w:instrText>
            </w:r>
            <w:r>
              <w:rPr>
                <w:noProof/>
                <w:webHidden/>
              </w:rPr>
            </w:r>
            <w:r>
              <w:rPr>
                <w:noProof/>
                <w:webHidden/>
              </w:rPr>
              <w:fldChar w:fldCharType="separate"/>
            </w:r>
            <w:r>
              <w:rPr>
                <w:noProof/>
                <w:webHidden/>
              </w:rPr>
              <w:t>23</w:t>
            </w:r>
            <w:r>
              <w:rPr>
                <w:noProof/>
                <w:webHidden/>
              </w:rPr>
              <w:fldChar w:fldCharType="end"/>
            </w:r>
          </w:hyperlink>
        </w:p>
        <w:p w14:paraId="6A203D0F" w14:textId="21F6DA9B" w:rsidR="00E64661" w:rsidRDefault="00E64661">
          <w:pPr>
            <w:pStyle w:val="TOC2"/>
            <w:tabs>
              <w:tab w:val="right" w:leader="dot" w:pos="10790"/>
            </w:tabs>
            <w:rPr>
              <w:noProof/>
              <w:kern w:val="2"/>
              <w:sz w:val="24"/>
              <w:szCs w:val="24"/>
              <w14:ligatures w14:val="standardContextual"/>
            </w:rPr>
          </w:pPr>
          <w:hyperlink w:anchor="_Toc174010436" w:history="1">
            <w:r w:rsidRPr="00DE0DE5">
              <w:rPr>
                <w:rStyle w:val="Hyperlink"/>
                <w:noProof/>
              </w:rPr>
              <w:t>Remote Display</w:t>
            </w:r>
            <w:r>
              <w:rPr>
                <w:noProof/>
                <w:webHidden/>
              </w:rPr>
              <w:tab/>
            </w:r>
            <w:r>
              <w:rPr>
                <w:noProof/>
                <w:webHidden/>
              </w:rPr>
              <w:fldChar w:fldCharType="begin"/>
            </w:r>
            <w:r>
              <w:rPr>
                <w:noProof/>
                <w:webHidden/>
              </w:rPr>
              <w:instrText xml:space="preserve"> PAGEREF _Toc174010436 \h </w:instrText>
            </w:r>
            <w:r>
              <w:rPr>
                <w:noProof/>
                <w:webHidden/>
              </w:rPr>
            </w:r>
            <w:r>
              <w:rPr>
                <w:noProof/>
                <w:webHidden/>
              </w:rPr>
              <w:fldChar w:fldCharType="separate"/>
            </w:r>
            <w:r>
              <w:rPr>
                <w:noProof/>
                <w:webHidden/>
              </w:rPr>
              <w:t>26</w:t>
            </w:r>
            <w:r>
              <w:rPr>
                <w:noProof/>
                <w:webHidden/>
              </w:rPr>
              <w:fldChar w:fldCharType="end"/>
            </w:r>
          </w:hyperlink>
        </w:p>
        <w:p w14:paraId="71D34C2D" w14:textId="2973C3BB" w:rsidR="00E64661" w:rsidRDefault="00E64661">
          <w:pPr>
            <w:pStyle w:val="TOC2"/>
            <w:tabs>
              <w:tab w:val="right" w:leader="dot" w:pos="10790"/>
            </w:tabs>
            <w:rPr>
              <w:noProof/>
              <w:kern w:val="2"/>
              <w:sz w:val="24"/>
              <w:szCs w:val="24"/>
              <w14:ligatures w14:val="standardContextual"/>
            </w:rPr>
          </w:pPr>
          <w:hyperlink w:anchor="_Toc174010437" w:history="1">
            <w:r w:rsidRPr="00DE0DE5">
              <w:rPr>
                <w:rStyle w:val="Hyperlink"/>
                <w:noProof/>
              </w:rPr>
              <w:t>Priority and Remote Controls:</w:t>
            </w:r>
            <w:r>
              <w:rPr>
                <w:noProof/>
                <w:webHidden/>
              </w:rPr>
              <w:tab/>
            </w:r>
            <w:r>
              <w:rPr>
                <w:noProof/>
                <w:webHidden/>
              </w:rPr>
              <w:fldChar w:fldCharType="begin"/>
            </w:r>
            <w:r>
              <w:rPr>
                <w:noProof/>
                <w:webHidden/>
              </w:rPr>
              <w:instrText xml:space="preserve"> PAGEREF _Toc174010437 \h </w:instrText>
            </w:r>
            <w:r>
              <w:rPr>
                <w:noProof/>
                <w:webHidden/>
              </w:rPr>
            </w:r>
            <w:r>
              <w:rPr>
                <w:noProof/>
                <w:webHidden/>
              </w:rPr>
              <w:fldChar w:fldCharType="separate"/>
            </w:r>
            <w:r>
              <w:rPr>
                <w:noProof/>
                <w:webHidden/>
              </w:rPr>
              <w:t>26</w:t>
            </w:r>
            <w:r>
              <w:rPr>
                <w:noProof/>
                <w:webHidden/>
              </w:rPr>
              <w:fldChar w:fldCharType="end"/>
            </w:r>
          </w:hyperlink>
        </w:p>
        <w:p w14:paraId="521E517C" w14:textId="0FFAE071" w:rsidR="00E64661" w:rsidRDefault="00E64661">
          <w:pPr>
            <w:pStyle w:val="TOC1"/>
            <w:tabs>
              <w:tab w:val="right" w:leader="dot" w:pos="10790"/>
            </w:tabs>
            <w:rPr>
              <w:noProof/>
              <w:kern w:val="2"/>
              <w:sz w:val="24"/>
              <w:szCs w:val="24"/>
              <w14:ligatures w14:val="standardContextual"/>
            </w:rPr>
          </w:pPr>
          <w:hyperlink w:anchor="_Toc174010438" w:history="1">
            <w:r w:rsidRPr="00DE0DE5">
              <w:rPr>
                <w:rStyle w:val="Hyperlink"/>
                <w:b/>
                <w:bCs/>
                <w:noProof/>
              </w:rPr>
              <w:t>SECTION V – TROUBLESHOOTING</w:t>
            </w:r>
            <w:r>
              <w:rPr>
                <w:noProof/>
                <w:webHidden/>
              </w:rPr>
              <w:tab/>
            </w:r>
            <w:r>
              <w:rPr>
                <w:noProof/>
                <w:webHidden/>
              </w:rPr>
              <w:fldChar w:fldCharType="begin"/>
            </w:r>
            <w:r>
              <w:rPr>
                <w:noProof/>
                <w:webHidden/>
              </w:rPr>
              <w:instrText xml:space="preserve"> PAGEREF _Toc174010438 \h </w:instrText>
            </w:r>
            <w:r>
              <w:rPr>
                <w:noProof/>
                <w:webHidden/>
              </w:rPr>
            </w:r>
            <w:r>
              <w:rPr>
                <w:noProof/>
                <w:webHidden/>
              </w:rPr>
              <w:fldChar w:fldCharType="separate"/>
            </w:r>
            <w:r>
              <w:rPr>
                <w:noProof/>
                <w:webHidden/>
              </w:rPr>
              <w:t>30</w:t>
            </w:r>
            <w:r>
              <w:rPr>
                <w:noProof/>
                <w:webHidden/>
              </w:rPr>
              <w:fldChar w:fldCharType="end"/>
            </w:r>
          </w:hyperlink>
        </w:p>
        <w:p w14:paraId="7028D4B1" w14:textId="5352DB61" w:rsidR="00E64661" w:rsidRDefault="00E64661">
          <w:pPr>
            <w:pStyle w:val="TOC2"/>
            <w:tabs>
              <w:tab w:val="right" w:leader="dot" w:pos="10790"/>
            </w:tabs>
            <w:rPr>
              <w:noProof/>
              <w:kern w:val="2"/>
              <w:sz w:val="24"/>
              <w:szCs w:val="24"/>
              <w14:ligatures w14:val="standardContextual"/>
            </w:rPr>
          </w:pPr>
          <w:hyperlink w:anchor="_Toc174010439" w:history="1">
            <w:r w:rsidRPr="00DE0DE5">
              <w:rPr>
                <w:rStyle w:val="Hyperlink"/>
                <w:noProof/>
              </w:rPr>
              <w:t>Initial Evaluation</w:t>
            </w:r>
            <w:r>
              <w:rPr>
                <w:noProof/>
                <w:webHidden/>
              </w:rPr>
              <w:tab/>
            </w:r>
            <w:r>
              <w:rPr>
                <w:noProof/>
                <w:webHidden/>
              </w:rPr>
              <w:fldChar w:fldCharType="begin"/>
            </w:r>
            <w:r>
              <w:rPr>
                <w:noProof/>
                <w:webHidden/>
              </w:rPr>
              <w:instrText xml:space="preserve"> PAGEREF _Toc174010439 \h </w:instrText>
            </w:r>
            <w:r>
              <w:rPr>
                <w:noProof/>
                <w:webHidden/>
              </w:rPr>
            </w:r>
            <w:r>
              <w:rPr>
                <w:noProof/>
                <w:webHidden/>
              </w:rPr>
              <w:fldChar w:fldCharType="separate"/>
            </w:r>
            <w:r>
              <w:rPr>
                <w:noProof/>
                <w:webHidden/>
              </w:rPr>
              <w:t>30</w:t>
            </w:r>
            <w:r>
              <w:rPr>
                <w:noProof/>
                <w:webHidden/>
              </w:rPr>
              <w:fldChar w:fldCharType="end"/>
            </w:r>
          </w:hyperlink>
        </w:p>
        <w:p w14:paraId="6974718D" w14:textId="18E2FB08" w:rsidR="00E64661" w:rsidRDefault="00E64661">
          <w:pPr>
            <w:pStyle w:val="TOC2"/>
            <w:tabs>
              <w:tab w:val="right" w:leader="dot" w:pos="10790"/>
            </w:tabs>
            <w:rPr>
              <w:noProof/>
              <w:kern w:val="2"/>
              <w:sz w:val="24"/>
              <w:szCs w:val="24"/>
              <w14:ligatures w14:val="standardContextual"/>
            </w:rPr>
          </w:pPr>
          <w:hyperlink w:anchor="_Toc174010440" w:history="1">
            <w:r w:rsidRPr="00DE0DE5">
              <w:rPr>
                <w:rStyle w:val="Hyperlink"/>
                <w:noProof/>
              </w:rPr>
              <w:t>Advanced Troubleshooting:</w:t>
            </w:r>
            <w:r>
              <w:rPr>
                <w:noProof/>
                <w:webHidden/>
              </w:rPr>
              <w:tab/>
            </w:r>
            <w:r>
              <w:rPr>
                <w:noProof/>
                <w:webHidden/>
              </w:rPr>
              <w:fldChar w:fldCharType="begin"/>
            </w:r>
            <w:r>
              <w:rPr>
                <w:noProof/>
                <w:webHidden/>
              </w:rPr>
              <w:instrText xml:space="preserve"> PAGEREF _Toc174010440 \h </w:instrText>
            </w:r>
            <w:r>
              <w:rPr>
                <w:noProof/>
                <w:webHidden/>
              </w:rPr>
            </w:r>
            <w:r>
              <w:rPr>
                <w:noProof/>
                <w:webHidden/>
              </w:rPr>
              <w:fldChar w:fldCharType="separate"/>
            </w:r>
            <w:r>
              <w:rPr>
                <w:noProof/>
                <w:webHidden/>
              </w:rPr>
              <w:t>31</w:t>
            </w:r>
            <w:r>
              <w:rPr>
                <w:noProof/>
                <w:webHidden/>
              </w:rPr>
              <w:fldChar w:fldCharType="end"/>
            </w:r>
          </w:hyperlink>
        </w:p>
        <w:p w14:paraId="333513C0" w14:textId="0C409228" w:rsidR="00E64661" w:rsidRDefault="00E64661">
          <w:pPr>
            <w:pStyle w:val="TOC2"/>
            <w:tabs>
              <w:tab w:val="right" w:leader="dot" w:pos="10790"/>
            </w:tabs>
            <w:rPr>
              <w:noProof/>
              <w:kern w:val="2"/>
              <w:sz w:val="24"/>
              <w:szCs w:val="24"/>
              <w14:ligatures w14:val="standardContextual"/>
            </w:rPr>
          </w:pPr>
          <w:hyperlink w:anchor="_Toc174010441" w:history="1">
            <w:r w:rsidRPr="00DE0DE5">
              <w:rPr>
                <w:rStyle w:val="Hyperlink"/>
                <w:noProof/>
              </w:rPr>
              <w:t>Tools Required:</w:t>
            </w:r>
            <w:r>
              <w:rPr>
                <w:noProof/>
                <w:webHidden/>
              </w:rPr>
              <w:tab/>
            </w:r>
            <w:r>
              <w:rPr>
                <w:noProof/>
                <w:webHidden/>
              </w:rPr>
              <w:fldChar w:fldCharType="begin"/>
            </w:r>
            <w:r>
              <w:rPr>
                <w:noProof/>
                <w:webHidden/>
              </w:rPr>
              <w:instrText xml:space="preserve"> PAGEREF _Toc174010441 \h </w:instrText>
            </w:r>
            <w:r>
              <w:rPr>
                <w:noProof/>
                <w:webHidden/>
              </w:rPr>
            </w:r>
            <w:r>
              <w:rPr>
                <w:noProof/>
                <w:webHidden/>
              </w:rPr>
              <w:fldChar w:fldCharType="separate"/>
            </w:r>
            <w:r>
              <w:rPr>
                <w:noProof/>
                <w:webHidden/>
              </w:rPr>
              <w:t>31</w:t>
            </w:r>
            <w:r>
              <w:rPr>
                <w:noProof/>
                <w:webHidden/>
              </w:rPr>
              <w:fldChar w:fldCharType="end"/>
            </w:r>
          </w:hyperlink>
        </w:p>
        <w:p w14:paraId="16438B50" w14:textId="18AFE7F9" w:rsidR="00E64661" w:rsidRDefault="00E64661">
          <w:pPr>
            <w:pStyle w:val="TOC2"/>
            <w:tabs>
              <w:tab w:val="right" w:leader="dot" w:pos="10790"/>
            </w:tabs>
            <w:rPr>
              <w:noProof/>
              <w:kern w:val="2"/>
              <w:sz w:val="24"/>
              <w:szCs w:val="24"/>
              <w14:ligatures w14:val="standardContextual"/>
            </w:rPr>
          </w:pPr>
          <w:hyperlink w:anchor="_Toc174010442" w:history="1">
            <w:r w:rsidRPr="00DE0DE5">
              <w:rPr>
                <w:rStyle w:val="Hyperlink"/>
                <w:noProof/>
              </w:rPr>
              <w:t>Pre-Operational Procedures:</w:t>
            </w:r>
            <w:r>
              <w:rPr>
                <w:noProof/>
                <w:webHidden/>
              </w:rPr>
              <w:tab/>
            </w:r>
            <w:r>
              <w:rPr>
                <w:noProof/>
                <w:webHidden/>
              </w:rPr>
              <w:fldChar w:fldCharType="begin"/>
            </w:r>
            <w:r>
              <w:rPr>
                <w:noProof/>
                <w:webHidden/>
              </w:rPr>
              <w:instrText xml:space="preserve"> PAGEREF _Toc174010442 \h </w:instrText>
            </w:r>
            <w:r>
              <w:rPr>
                <w:noProof/>
                <w:webHidden/>
              </w:rPr>
            </w:r>
            <w:r>
              <w:rPr>
                <w:noProof/>
                <w:webHidden/>
              </w:rPr>
              <w:fldChar w:fldCharType="separate"/>
            </w:r>
            <w:r>
              <w:rPr>
                <w:noProof/>
                <w:webHidden/>
              </w:rPr>
              <w:t>31</w:t>
            </w:r>
            <w:r>
              <w:rPr>
                <w:noProof/>
                <w:webHidden/>
              </w:rPr>
              <w:fldChar w:fldCharType="end"/>
            </w:r>
          </w:hyperlink>
        </w:p>
        <w:p w14:paraId="38443861" w14:textId="703BC808" w:rsidR="00E64661" w:rsidRDefault="00E64661">
          <w:pPr>
            <w:pStyle w:val="TOC2"/>
            <w:tabs>
              <w:tab w:val="right" w:leader="dot" w:pos="10790"/>
            </w:tabs>
            <w:rPr>
              <w:noProof/>
              <w:kern w:val="2"/>
              <w:sz w:val="24"/>
              <w:szCs w:val="24"/>
              <w14:ligatures w14:val="standardContextual"/>
            </w:rPr>
          </w:pPr>
          <w:hyperlink w:anchor="_Toc174010443" w:history="1">
            <w:r w:rsidRPr="00DE0DE5">
              <w:rPr>
                <w:rStyle w:val="Hyperlink"/>
                <w:noProof/>
              </w:rPr>
              <w:t>Check the Power Supply to the Unit:</w:t>
            </w:r>
            <w:r>
              <w:rPr>
                <w:noProof/>
                <w:webHidden/>
              </w:rPr>
              <w:tab/>
            </w:r>
            <w:r>
              <w:rPr>
                <w:noProof/>
                <w:webHidden/>
              </w:rPr>
              <w:fldChar w:fldCharType="begin"/>
            </w:r>
            <w:r>
              <w:rPr>
                <w:noProof/>
                <w:webHidden/>
              </w:rPr>
              <w:instrText xml:space="preserve"> PAGEREF _Toc174010443 \h </w:instrText>
            </w:r>
            <w:r>
              <w:rPr>
                <w:noProof/>
                <w:webHidden/>
              </w:rPr>
            </w:r>
            <w:r>
              <w:rPr>
                <w:noProof/>
                <w:webHidden/>
              </w:rPr>
              <w:fldChar w:fldCharType="separate"/>
            </w:r>
            <w:r>
              <w:rPr>
                <w:noProof/>
                <w:webHidden/>
              </w:rPr>
              <w:t>31</w:t>
            </w:r>
            <w:r>
              <w:rPr>
                <w:noProof/>
                <w:webHidden/>
              </w:rPr>
              <w:fldChar w:fldCharType="end"/>
            </w:r>
          </w:hyperlink>
        </w:p>
        <w:p w14:paraId="2C33C38C" w14:textId="3C3BD577" w:rsidR="00E64661" w:rsidRDefault="00E64661">
          <w:pPr>
            <w:pStyle w:val="TOC2"/>
            <w:tabs>
              <w:tab w:val="right" w:leader="dot" w:pos="10790"/>
            </w:tabs>
            <w:rPr>
              <w:noProof/>
              <w:kern w:val="2"/>
              <w:sz w:val="24"/>
              <w:szCs w:val="24"/>
              <w14:ligatures w14:val="standardContextual"/>
            </w:rPr>
          </w:pPr>
          <w:hyperlink w:anchor="_Toc174010444" w:history="1">
            <w:r w:rsidRPr="00DE0DE5">
              <w:rPr>
                <w:rStyle w:val="Hyperlink"/>
                <w:noProof/>
              </w:rPr>
              <w:t>Check the Transformer:</w:t>
            </w:r>
            <w:r>
              <w:rPr>
                <w:noProof/>
                <w:webHidden/>
              </w:rPr>
              <w:tab/>
            </w:r>
            <w:r>
              <w:rPr>
                <w:noProof/>
                <w:webHidden/>
              </w:rPr>
              <w:fldChar w:fldCharType="begin"/>
            </w:r>
            <w:r>
              <w:rPr>
                <w:noProof/>
                <w:webHidden/>
              </w:rPr>
              <w:instrText xml:space="preserve"> PAGEREF _Toc174010444 \h </w:instrText>
            </w:r>
            <w:r>
              <w:rPr>
                <w:noProof/>
                <w:webHidden/>
              </w:rPr>
            </w:r>
            <w:r>
              <w:rPr>
                <w:noProof/>
                <w:webHidden/>
              </w:rPr>
              <w:fldChar w:fldCharType="separate"/>
            </w:r>
            <w:r>
              <w:rPr>
                <w:noProof/>
                <w:webHidden/>
              </w:rPr>
              <w:t>31</w:t>
            </w:r>
            <w:r>
              <w:rPr>
                <w:noProof/>
                <w:webHidden/>
              </w:rPr>
              <w:fldChar w:fldCharType="end"/>
            </w:r>
          </w:hyperlink>
        </w:p>
        <w:p w14:paraId="58E19153" w14:textId="6CAE5534" w:rsidR="00E64661" w:rsidRDefault="00E64661">
          <w:pPr>
            <w:pStyle w:val="TOC2"/>
            <w:tabs>
              <w:tab w:val="right" w:leader="dot" w:pos="10790"/>
            </w:tabs>
            <w:rPr>
              <w:noProof/>
              <w:kern w:val="2"/>
              <w:sz w:val="24"/>
              <w:szCs w:val="24"/>
              <w14:ligatures w14:val="standardContextual"/>
            </w:rPr>
          </w:pPr>
          <w:hyperlink w:anchor="_Toc174010445" w:history="1">
            <w:r w:rsidRPr="00DE0DE5">
              <w:rPr>
                <w:rStyle w:val="Hyperlink"/>
                <w:noProof/>
              </w:rPr>
              <w:t>Check the Hi-Limit Thermostats:</w:t>
            </w:r>
            <w:r>
              <w:rPr>
                <w:noProof/>
                <w:webHidden/>
              </w:rPr>
              <w:tab/>
            </w:r>
            <w:r>
              <w:rPr>
                <w:noProof/>
                <w:webHidden/>
              </w:rPr>
              <w:fldChar w:fldCharType="begin"/>
            </w:r>
            <w:r>
              <w:rPr>
                <w:noProof/>
                <w:webHidden/>
              </w:rPr>
              <w:instrText xml:space="preserve"> PAGEREF _Toc174010445 \h </w:instrText>
            </w:r>
            <w:r>
              <w:rPr>
                <w:noProof/>
                <w:webHidden/>
              </w:rPr>
            </w:r>
            <w:r>
              <w:rPr>
                <w:noProof/>
                <w:webHidden/>
              </w:rPr>
              <w:fldChar w:fldCharType="separate"/>
            </w:r>
            <w:r>
              <w:rPr>
                <w:noProof/>
                <w:webHidden/>
              </w:rPr>
              <w:t>32</w:t>
            </w:r>
            <w:r>
              <w:rPr>
                <w:noProof/>
                <w:webHidden/>
              </w:rPr>
              <w:fldChar w:fldCharType="end"/>
            </w:r>
          </w:hyperlink>
        </w:p>
        <w:p w14:paraId="6090F138" w14:textId="2FC04EA3" w:rsidR="00E64661" w:rsidRDefault="00E64661">
          <w:pPr>
            <w:pStyle w:val="TOC2"/>
            <w:tabs>
              <w:tab w:val="right" w:leader="dot" w:pos="10790"/>
            </w:tabs>
            <w:rPr>
              <w:noProof/>
              <w:kern w:val="2"/>
              <w:sz w:val="24"/>
              <w:szCs w:val="24"/>
              <w14:ligatures w14:val="standardContextual"/>
            </w:rPr>
          </w:pPr>
          <w:hyperlink w:anchor="_Toc174010446" w:history="1">
            <w:r w:rsidRPr="00DE0DE5">
              <w:rPr>
                <w:rStyle w:val="Hyperlink"/>
                <w:noProof/>
              </w:rPr>
              <w:t>Check the Thermistor:</w:t>
            </w:r>
            <w:r>
              <w:rPr>
                <w:noProof/>
                <w:webHidden/>
              </w:rPr>
              <w:tab/>
            </w:r>
            <w:r>
              <w:rPr>
                <w:noProof/>
                <w:webHidden/>
              </w:rPr>
              <w:fldChar w:fldCharType="begin"/>
            </w:r>
            <w:r>
              <w:rPr>
                <w:noProof/>
                <w:webHidden/>
              </w:rPr>
              <w:instrText xml:space="preserve"> PAGEREF _Toc174010446 \h </w:instrText>
            </w:r>
            <w:r>
              <w:rPr>
                <w:noProof/>
                <w:webHidden/>
              </w:rPr>
            </w:r>
            <w:r>
              <w:rPr>
                <w:noProof/>
                <w:webHidden/>
              </w:rPr>
              <w:fldChar w:fldCharType="separate"/>
            </w:r>
            <w:r>
              <w:rPr>
                <w:noProof/>
                <w:webHidden/>
              </w:rPr>
              <w:t>33</w:t>
            </w:r>
            <w:r>
              <w:rPr>
                <w:noProof/>
                <w:webHidden/>
              </w:rPr>
              <w:fldChar w:fldCharType="end"/>
            </w:r>
          </w:hyperlink>
        </w:p>
        <w:p w14:paraId="3382E9E8" w14:textId="2BE3DF43" w:rsidR="00E64661" w:rsidRDefault="00E64661">
          <w:pPr>
            <w:pStyle w:val="TOC2"/>
            <w:tabs>
              <w:tab w:val="right" w:leader="dot" w:pos="10790"/>
            </w:tabs>
            <w:rPr>
              <w:noProof/>
              <w:kern w:val="2"/>
              <w:sz w:val="24"/>
              <w:szCs w:val="24"/>
              <w14:ligatures w14:val="standardContextual"/>
            </w:rPr>
          </w:pPr>
          <w:hyperlink w:anchor="_Toc174010447" w:history="1">
            <w:r w:rsidRPr="00DE0DE5">
              <w:rPr>
                <w:rStyle w:val="Hyperlink"/>
                <w:noProof/>
              </w:rPr>
              <w:t>Check the Flow Meter:</w:t>
            </w:r>
            <w:r>
              <w:rPr>
                <w:noProof/>
                <w:webHidden/>
              </w:rPr>
              <w:tab/>
            </w:r>
            <w:r>
              <w:rPr>
                <w:noProof/>
                <w:webHidden/>
              </w:rPr>
              <w:fldChar w:fldCharType="begin"/>
            </w:r>
            <w:r>
              <w:rPr>
                <w:noProof/>
                <w:webHidden/>
              </w:rPr>
              <w:instrText xml:space="preserve"> PAGEREF _Toc174010447 \h </w:instrText>
            </w:r>
            <w:r>
              <w:rPr>
                <w:noProof/>
                <w:webHidden/>
              </w:rPr>
            </w:r>
            <w:r>
              <w:rPr>
                <w:noProof/>
                <w:webHidden/>
              </w:rPr>
              <w:fldChar w:fldCharType="separate"/>
            </w:r>
            <w:r>
              <w:rPr>
                <w:noProof/>
                <w:webHidden/>
              </w:rPr>
              <w:t>34</w:t>
            </w:r>
            <w:r>
              <w:rPr>
                <w:noProof/>
                <w:webHidden/>
              </w:rPr>
              <w:fldChar w:fldCharType="end"/>
            </w:r>
          </w:hyperlink>
        </w:p>
        <w:p w14:paraId="405426B9" w14:textId="0193FDDB" w:rsidR="00E64661" w:rsidRDefault="00E64661">
          <w:pPr>
            <w:pStyle w:val="TOC2"/>
            <w:tabs>
              <w:tab w:val="right" w:leader="dot" w:pos="10790"/>
            </w:tabs>
            <w:rPr>
              <w:noProof/>
              <w:kern w:val="2"/>
              <w:sz w:val="24"/>
              <w:szCs w:val="24"/>
              <w14:ligatures w14:val="standardContextual"/>
            </w:rPr>
          </w:pPr>
          <w:hyperlink w:anchor="_Toc174010448" w:history="1">
            <w:r w:rsidRPr="00DE0DE5">
              <w:rPr>
                <w:rStyle w:val="Hyperlink"/>
                <w:noProof/>
              </w:rPr>
              <w:t>Check the Temperature Controller</w:t>
            </w:r>
            <w:r>
              <w:rPr>
                <w:noProof/>
                <w:webHidden/>
              </w:rPr>
              <w:tab/>
            </w:r>
            <w:r>
              <w:rPr>
                <w:noProof/>
                <w:webHidden/>
              </w:rPr>
              <w:fldChar w:fldCharType="begin"/>
            </w:r>
            <w:r>
              <w:rPr>
                <w:noProof/>
                <w:webHidden/>
              </w:rPr>
              <w:instrText xml:space="preserve"> PAGEREF _Toc174010448 \h </w:instrText>
            </w:r>
            <w:r>
              <w:rPr>
                <w:noProof/>
                <w:webHidden/>
              </w:rPr>
            </w:r>
            <w:r>
              <w:rPr>
                <w:noProof/>
                <w:webHidden/>
              </w:rPr>
              <w:fldChar w:fldCharType="separate"/>
            </w:r>
            <w:r>
              <w:rPr>
                <w:noProof/>
                <w:webHidden/>
              </w:rPr>
              <w:t>34</w:t>
            </w:r>
            <w:r>
              <w:rPr>
                <w:noProof/>
                <w:webHidden/>
              </w:rPr>
              <w:fldChar w:fldCharType="end"/>
            </w:r>
          </w:hyperlink>
        </w:p>
        <w:p w14:paraId="775E5EF2" w14:textId="01095CB0" w:rsidR="00E64661" w:rsidRDefault="00E64661">
          <w:pPr>
            <w:pStyle w:val="TOC2"/>
            <w:tabs>
              <w:tab w:val="right" w:leader="dot" w:pos="10790"/>
            </w:tabs>
            <w:rPr>
              <w:noProof/>
              <w:kern w:val="2"/>
              <w:sz w:val="24"/>
              <w:szCs w:val="24"/>
              <w14:ligatures w14:val="standardContextual"/>
            </w:rPr>
          </w:pPr>
          <w:hyperlink w:anchor="_Toc174010449" w:history="1">
            <w:r w:rsidRPr="00DE0DE5">
              <w:rPr>
                <w:rStyle w:val="Hyperlink"/>
                <w:noProof/>
              </w:rPr>
              <w:t>Check the Triacs (Step 1)</w:t>
            </w:r>
            <w:r>
              <w:rPr>
                <w:noProof/>
                <w:webHidden/>
              </w:rPr>
              <w:tab/>
            </w:r>
            <w:r>
              <w:rPr>
                <w:noProof/>
                <w:webHidden/>
              </w:rPr>
              <w:fldChar w:fldCharType="begin"/>
            </w:r>
            <w:r>
              <w:rPr>
                <w:noProof/>
                <w:webHidden/>
              </w:rPr>
              <w:instrText xml:space="preserve"> PAGEREF _Toc174010449 \h </w:instrText>
            </w:r>
            <w:r>
              <w:rPr>
                <w:noProof/>
                <w:webHidden/>
              </w:rPr>
            </w:r>
            <w:r>
              <w:rPr>
                <w:noProof/>
                <w:webHidden/>
              </w:rPr>
              <w:fldChar w:fldCharType="separate"/>
            </w:r>
            <w:r>
              <w:rPr>
                <w:noProof/>
                <w:webHidden/>
              </w:rPr>
              <w:t>35</w:t>
            </w:r>
            <w:r>
              <w:rPr>
                <w:noProof/>
                <w:webHidden/>
              </w:rPr>
              <w:fldChar w:fldCharType="end"/>
            </w:r>
          </w:hyperlink>
        </w:p>
        <w:p w14:paraId="7A6D5EA6" w14:textId="7F217736" w:rsidR="00E64661" w:rsidRDefault="00E64661">
          <w:pPr>
            <w:pStyle w:val="TOC2"/>
            <w:tabs>
              <w:tab w:val="right" w:leader="dot" w:pos="10790"/>
            </w:tabs>
            <w:rPr>
              <w:noProof/>
              <w:kern w:val="2"/>
              <w:sz w:val="24"/>
              <w:szCs w:val="24"/>
              <w14:ligatures w14:val="standardContextual"/>
            </w:rPr>
          </w:pPr>
          <w:hyperlink w:anchor="_Toc174010450" w:history="1">
            <w:r w:rsidRPr="00DE0DE5">
              <w:rPr>
                <w:rStyle w:val="Hyperlink"/>
                <w:noProof/>
              </w:rPr>
              <w:t>Check the Heating Elements</w:t>
            </w:r>
            <w:r>
              <w:rPr>
                <w:noProof/>
                <w:webHidden/>
              </w:rPr>
              <w:tab/>
            </w:r>
            <w:r>
              <w:rPr>
                <w:noProof/>
                <w:webHidden/>
              </w:rPr>
              <w:fldChar w:fldCharType="begin"/>
            </w:r>
            <w:r>
              <w:rPr>
                <w:noProof/>
                <w:webHidden/>
              </w:rPr>
              <w:instrText xml:space="preserve"> PAGEREF _Toc174010450 \h </w:instrText>
            </w:r>
            <w:r>
              <w:rPr>
                <w:noProof/>
                <w:webHidden/>
              </w:rPr>
            </w:r>
            <w:r>
              <w:rPr>
                <w:noProof/>
                <w:webHidden/>
              </w:rPr>
              <w:fldChar w:fldCharType="separate"/>
            </w:r>
            <w:r>
              <w:rPr>
                <w:noProof/>
                <w:webHidden/>
              </w:rPr>
              <w:t>36</w:t>
            </w:r>
            <w:r>
              <w:rPr>
                <w:noProof/>
                <w:webHidden/>
              </w:rPr>
              <w:fldChar w:fldCharType="end"/>
            </w:r>
          </w:hyperlink>
        </w:p>
        <w:p w14:paraId="50D50682" w14:textId="62988B91" w:rsidR="00E64661" w:rsidRDefault="00E64661">
          <w:pPr>
            <w:pStyle w:val="TOC2"/>
            <w:tabs>
              <w:tab w:val="right" w:leader="dot" w:pos="10790"/>
            </w:tabs>
            <w:rPr>
              <w:noProof/>
              <w:kern w:val="2"/>
              <w:sz w:val="24"/>
              <w:szCs w:val="24"/>
              <w14:ligatures w14:val="standardContextual"/>
            </w:rPr>
          </w:pPr>
          <w:hyperlink w:anchor="_Toc174010451" w:history="1">
            <w:r w:rsidRPr="00DE0DE5">
              <w:rPr>
                <w:rStyle w:val="Hyperlink"/>
                <w:noProof/>
              </w:rPr>
              <w:t>Check the Triacs (Step 2)</w:t>
            </w:r>
            <w:r>
              <w:rPr>
                <w:noProof/>
                <w:webHidden/>
              </w:rPr>
              <w:tab/>
            </w:r>
            <w:r>
              <w:rPr>
                <w:noProof/>
                <w:webHidden/>
              </w:rPr>
              <w:fldChar w:fldCharType="begin"/>
            </w:r>
            <w:r>
              <w:rPr>
                <w:noProof/>
                <w:webHidden/>
              </w:rPr>
              <w:instrText xml:space="preserve"> PAGEREF _Toc174010451 \h </w:instrText>
            </w:r>
            <w:r>
              <w:rPr>
                <w:noProof/>
                <w:webHidden/>
              </w:rPr>
            </w:r>
            <w:r>
              <w:rPr>
                <w:noProof/>
                <w:webHidden/>
              </w:rPr>
              <w:fldChar w:fldCharType="separate"/>
            </w:r>
            <w:r>
              <w:rPr>
                <w:noProof/>
                <w:webHidden/>
              </w:rPr>
              <w:t>36</w:t>
            </w:r>
            <w:r>
              <w:rPr>
                <w:noProof/>
                <w:webHidden/>
              </w:rPr>
              <w:fldChar w:fldCharType="end"/>
            </w:r>
          </w:hyperlink>
        </w:p>
        <w:p w14:paraId="17677AFA" w14:textId="6972BC2E" w:rsidR="00E64661" w:rsidRDefault="00E64661">
          <w:pPr>
            <w:pStyle w:val="TOC1"/>
            <w:tabs>
              <w:tab w:val="right" w:leader="dot" w:pos="10790"/>
            </w:tabs>
            <w:rPr>
              <w:noProof/>
              <w:kern w:val="2"/>
              <w:sz w:val="24"/>
              <w:szCs w:val="24"/>
              <w14:ligatures w14:val="standardContextual"/>
            </w:rPr>
          </w:pPr>
          <w:hyperlink w:anchor="_Toc174010452" w:history="1">
            <w:r w:rsidRPr="00DE0DE5">
              <w:rPr>
                <w:rStyle w:val="Hyperlink"/>
                <w:b/>
                <w:bCs/>
                <w:noProof/>
              </w:rPr>
              <w:t>SECTION VI – SERVICING AND REPLACEMENT OF PARTS</w:t>
            </w:r>
            <w:r>
              <w:rPr>
                <w:noProof/>
                <w:webHidden/>
              </w:rPr>
              <w:tab/>
            </w:r>
            <w:r>
              <w:rPr>
                <w:noProof/>
                <w:webHidden/>
              </w:rPr>
              <w:fldChar w:fldCharType="begin"/>
            </w:r>
            <w:r>
              <w:rPr>
                <w:noProof/>
                <w:webHidden/>
              </w:rPr>
              <w:instrText xml:space="preserve"> PAGEREF _Toc174010452 \h </w:instrText>
            </w:r>
            <w:r>
              <w:rPr>
                <w:noProof/>
                <w:webHidden/>
              </w:rPr>
            </w:r>
            <w:r>
              <w:rPr>
                <w:noProof/>
                <w:webHidden/>
              </w:rPr>
              <w:fldChar w:fldCharType="separate"/>
            </w:r>
            <w:r>
              <w:rPr>
                <w:noProof/>
                <w:webHidden/>
              </w:rPr>
              <w:t>37</w:t>
            </w:r>
            <w:r>
              <w:rPr>
                <w:noProof/>
                <w:webHidden/>
              </w:rPr>
              <w:fldChar w:fldCharType="end"/>
            </w:r>
          </w:hyperlink>
        </w:p>
        <w:p w14:paraId="77E582D0" w14:textId="53DB4CE4" w:rsidR="00E64661" w:rsidRDefault="00E64661">
          <w:pPr>
            <w:pStyle w:val="TOC2"/>
            <w:tabs>
              <w:tab w:val="right" w:leader="dot" w:pos="10790"/>
            </w:tabs>
            <w:rPr>
              <w:noProof/>
              <w:kern w:val="2"/>
              <w:sz w:val="24"/>
              <w:szCs w:val="24"/>
              <w14:ligatures w14:val="standardContextual"/>
            </w:rPr>
          </w:pPr>
          <w:hyperlink w:anchor="_Toc174010453" w:history="1">
            <w:r w:rsidRPr="00DE0DE5">
              <w:rPr>
                <w:rStyle w:val="Hyperlink"/>
                <w:noProof/>
              </w:rPr>
              <w:t>Heating Element</w:t>
            </w:r>
            <w:r>
              <w:rPr>
                <w:noProof/>
                <w:webHidden/>
              </w:rPr>
              <w:tab/>
            </w:r>
            <w:r>
              <w:rPr>
                <w:noProof/>
                <w:webHidden/>
              </w:rPr>
              <w:fldChar w:fldCharType="begin"/>
            </w:r>
            <w:r>
              <w:rPr>
                <w:noProof/>
                <w:webHidden/>
              </w:rPr>
              <w:instrText xml:space="preserve"> PAGEREF _Toc174010453 \h </w:instrText>
            </w:r>
            <w:r>
              <w:rPr>
                <w:noProof/>
                <w:webHidden/>
              </w:rPr>
            </w:r>
            <w:r>
              <w:rPr>
                <w:noProof/>
                <w:webHidden/>
              </w:rPr>
              <w:fldChar w:fldCharType="separate"/>
            </w:r>
            <w:r>
              <w:rPr>
                <w:noProof/>
                <w:webHidden/>
              </w:rPr>
              <w:t>37</w:t>
            </w:r>
            <w:r>
              <w:rPr>
                <w:noProof/>
                <w:webHidden/>
              </w:rPr>
              <w:fldChar w:fldCharType="end"/>
            </w:r>
          </w:hyperlink>
        </w:p>
        <w:p w14:paraId="3AD85608" w14:textId="0806241B" w:rsidR="00E64661" w:rsidRDefault="00E64661">
          <w:pPr>
            <w:pStyle w:val="TOC2"/>
            <w:tabs>
              <w:tab w:val="right" w:leader="dot" w:pos="10790"/>
            </w:tabs>
            <w:rPr>
              <w:noProof/>
              <w:kern w:val="2"/>
              <w:sz w:val="24"/>
              <w:szCs w:val="24"/>
              <w14:ligatures w14:val="standardContextual"/>
            </w:rPr>
          </w:pPr>
          <w:hyperlink w:anchor="_Toc174010454" w:history="1">
            <w:r w:rsidRPr="00DE0DE5">
              <w:rPr>
                <w:rStyle w:val="Hyperlink"/>
                <w:noProof/>
              </w:rPr>
              <w:t>Hi-Limit Switch</w:t>
            </w:r>
            <w:r>
              <w:rPr>
                <w:noProof/>
                <w:webHidden/>
              </w:rPr>
              <w:tab/>
            </w:r>
            <w:r>
              <w:rPr>
                <w:noProof/>
                <w:webHidden/>
              </w:rPr>
              <w:fldChar w:fldCharType="begin"/>
            </w:r>
            <w:r>
              <w:rPr>
                <w:noProof/>
                <w:webHidden/>
              </w:rPr>
              <w:instrText xml:space="preserve"> PAGEREF _Toc174010454 \h </w:instrText>
            </w:r>
            <w:r>
              <w:rPr>
                <w:noProof/>
                <w:webHidden/>
              </w:rPr>
            </w:r>
            <w:r>
              <w:rPr>
                <w:noProof/>
                <w:webHidden/>
              </w:rPr>
              <w:fldChar w:fldCharType="separate"/>
            </w:r>
            <w:r>
              <w:rPr>
                <w:noProof/>
                <w:webHidden/>
              </w:rPr>
              <w:t>37</w:t>
            </w:r>
            <w:r>
              <w:rPr>
                <w:noProof/>
                <w:webHidden/>
              </w:rPr>
              <w:fldChar w:fldCharType="end"/>
            </w:r>
          </w:hyperlink>
        </w:p>
        <w:p w14:paraId="18693D1C" w14:textId="3A4CAED5" w:rsidR="00E64661" w:rsidRDefault="00E64661">
          <w:pPr>
            <w:pStyle w:val="TOC2"/>
            <w:tabs>
              <w:tab w:val="right" w:leader="dot" w:pos="10790"/>
            </w:tabs>
            <w:rPr>
              <w:noProof/>
              <w:kern w:val="2"/>
              <w:sz w:val="24"/>
              <w:szCs w:val="24"/>
              <w14:ligatures w14:val="standardContextual"/>
            </w:rPr>
          </w:pPr>
          <w:hyperlink w:anchor="_Toc174010455" w:history="1">
            <w:r w:rsidRPr="00DE0DE5">
              <w:rPr>
                <w:rStyle w:val="Hyperlink"/>
                <w:noProof/>
              </w:rPr>
              <w:t>Inlet Thermistor</w:t>
            </w:r>
            <w:r>
              <w:rPr>
                <w:noProof/>
                <w:webHidden/>
              </w:rPr>
              <w:tab/>
            </w:r>
            <w:r>
              <w:rPr>
                <w:noProof/>
                <w:webHidden/>
              </w:rPr>
              <w:fldChar w:fldCharType="begin"/>
            </w:r>
            <w:r>
              <w:rPr>
                <w:noProof/>
                <w:webHidden/>
              </w:rPr>
              <w:instrText xml:space="preserve"> PAGEREF _Toc174010455 \h </w:instrText>
            </w:r>
            <w:r>
              <w:rPr>
                <w:noProof/>
                <w:webHidden/>
              </w:rPr>
            </w:r>
            <w:r>
              <w:rPr>
                <w:noProof/>
                <w:webHidden/>
              </w:rPr>
              <w:fldChar w:fldCharType="separate"/>
            </w:r>
            <w:r>
              <w:rPr>
                <w:noProof/>
                <w:webHidden/>
              </w:rPr>
              <w:t>38</w:t>
            </w:r>
            <w:r>
              <w:rPr>
                <w:noProof/>
                <w:webHidden/>
              </w:rPr>
              <w:fldChar w:fldCharType="end"/>
            </w:r>
          </w:hyperlink>
        </w:p>
        <w:p w14:paraId="185A2A99" w14:textId="6BEC40F2" w:rsidR="00E64661" w:rsidRDefault="00E64661">
          <w:pPr>
            <w:pStyle w:val="TOC2"/>
            <w:tabs>
              <w:tab w:val="right" w:leader="dot" w:pos="10790"/>
            </w:tabs>
            <w:rPr>
              <w:noProof/>
              <w:kern w:val="2"/>
              <w:sz w:val="24"/>
              <w:szCs w:val="24"/>
              <w14:ligatures w14:val="standardContextual"/>
            </w:rPr>
          </w:pPr>
          <w:hyperlink w:anchor="_Toc174010456" w:history="1">
            <w:r w:rsidRPr="00DE0DE5">
              <w:rPr>
                <w:rStyle w:val="Hyperlink"/>
                <w:noProof/>
              </w:rPr>
              <w:t>Outlet Thermistor</w:t>
            </w:r>
            <w:r>
              <w:rPr>
                <w:noProof/>
                <w:webHidden/>
              </w:rPr>
              <w:tab/>
            </w:r>
            <w:r>
              <w:rPr>
                <w:noProof/>
                <w:webHidden/>
              </w:rPr>
              <w:fldChar w:fldCharType="begin"/>
            </w:r>
            <w:r>
              <w:rPr>
                <w:noProof/>
                <w:webHidden/>
              </w:rPr>
              <w:instrText xml:space="preserve"> PAGEREF _Toc174010456 \h </w:instrText>
            </w:r>
            <w:r>
              <w:rPr>
                <w:noProof/>
                <w:webHidden/>
              </w:rPr>
            </w:r>
            <w:r>
              <w:rPr>
                <w:noProof/>
                <w:webHidden/>
              </w:rPr>
              <w:fldChar w:fldCharType="separate"/>
            </w:r>
            <w:r>
              <w:rPr>
                <w:noProof/>
                <w:webHidden/>
              </w:rPr>
              <w:t>38</w:t>
            </w:r>
            <w:r>
              <w:rPr>
                <w:noProof/>
                <w:webHidden/>
              </w:rPr>
              <w:fldChar w:fldCharType="end"/>
            </w:r>
          </w:hyperlink>
        </w:p>
        <w:p w14:paraId="5620F7BD" w14:textId="2D9C8ACD" w:rsidR="00E64661" w:rsidRDefault="00E64661">
          <w:pPr>
            <w:pStyle w:val="TOC2"/>
            <w:tabs>
              <w:tab w:val="right" w:leader="dot" w:pos="10790"/>
            </w:tabs>
            <w:rPr>
              <w:noProof/>
              <w:kern w:val="2"/>
              <w:sz w:val="24"/>
              <w:szCs w:val="24"/>
              <w14:ligatures w14:val="standardContextual"/>
            </w:rPr>
          </w:pPr>
          <w:hyperlink w:anchor="_Toc174010457" w:history="1">
            <w:r w:rsidRPr="00DE0DE5">
              <w:rPr>
                <w:rStyle w:val="Hyperlink"/>
                <w:noProof/>
              </w:rPr>
              <w:t>Temperature Controller</w:t>
            </w:r>
            <w:r>
              <w:rPr>
                <w:noProof/>
                <w:webHidden/>
              </w:rPr>
              <w:tab/>
            </w:r>
            <w:r>
              <w:rPr>
                <w:noProof/>
                <w:webHidden/>
              </w:rPr>
              <w:fldChar w:fldCharType="begin"/>
            </w:r>
            <w:r>
              <w:rPr>
                <w:noProof/>
                <w:webHidden/>
              </w:rPr>
              <w:instrText xml:space="preserve"> PAGEREF _Toc174010457 \h </w:instrText>
            </w:r>
            <w:r>
              <w:rPr>
                <w:noProof/>
                <w:webHidden/>
              </w:rPr>
            </w:r>
            <w:r>
              <w:rPr>
                <w:noProof/>
                <w:webHidden/>
              </w:rPr>
              <w:fldChar w:fldCharType="separate"/>
            </w:r>
            <w:r>
              <w:rPr>
                <w:noProof/>
                <w:webHidden/>
              </w:rPr>
              <w:t>38</w:t>
            </w:r>
            <w:r>
              <w:rPr>
                <w:noProof/>
                <w:webHidden/>
              </w:rPr>
              <w:fldChar w:fldCharType="end"/>
            </w:r>
          </w:hyperlink>
        </w:p>
        <w:p w14:paraId="49CCE46D" w14:textId="73DD8126" w:rsidR="00E64661" w:rsidRDefault="00E64661">
          <w:pPr>
            <w:pStyle w:val="TOC2"/>
            <w:tabs>
              <w:tab w:val="right" w:leader="dot" w:pos="10790"/>
            </w:tabs>
            <w:rPr>
              <w:noProof/>
              <w:kern w:val="2"/>
              <w:sz w:val="24"/>
              <w:szCs w:val="24"/>
              <w14:ligatures w14:val="standardContextual"/>
            </w:rPr>
          </w:pPr>
          <w:hyperlink w:anchor="_Toc174010458" w:history="1">
            <w:r w:rsidRPr="00DE0DE5">
              <w:rPr>
                <w:rStyle w:val="Hyperlink"/>
                <w:noProof/>
              </w:rPr>
              <w:t>Triac</w:t>
            </w:r>
            <w:r>
              <w:rPr>
                <w:noProof/>
                <w:webHidden/>
              </w:rPr>
              <w:tab/>
            </w:r>
            <w:r>
              <w:rPr>
                <w:noProof/>
                <w:webHidden/>
              </w:rPr>
              <w:fldChar w:fldCharType="begin"/>
            </w:r>
            <w:r>
              <w:rPr>
                <w:noProof/>
                <w:webHidden/>
              </w:rPr>
              <w:instrText xml:space="preserve"> PAGEREF _Toc174010458 \h </w:instrText>
            </w:r>
            <w:r>
              <w:rPr>
                <w:noProof/>
                <w:webHidden/>
              </w:rPr>
            </w:r>
            <w:r>
              <w:rPr>
                <w:noProof/>
                <w:webHidden/>
              </w:rPr>
              <w:fldChar w:fldCharType="separate"/>
            </w:r>
            <w:r>
              <w:rPr>
                <w:noProof/>
                <w:webHidden/>
              </w:rPr>
              <w:t>39</w:t>
            </w:r>
            <w:r>
              <w:rPr>
                <w:noProof/>
                <w:webHidden/>
              </w:rPr>
              <w:fldChar w:fldCharType="end"/>
            </w:r>
          </w:hyperlink>
        </w:p>
        <w:p w14:paraId="54641079" w14:textId="78FB517C" w:rsidR="00E64661" w:rsidRDefault="00E64661">
          <w:pPr>
            <w:pStyle w:val="TOC2"/>
            <w:tabs>
              <w:tab w:val="right" w:leader="dot" w:pos="10790"/>
            </w:tabs>
            <w:rPr>
              <w:noProof/>
              <w:kern w:val="2"/>
              <w:sz w:val="24"/>
              <w:szCs w:val="24"/>
              <w14:ligatures w14:val="standardContextual"/>
            </w:rPr>
          </w:pPr>
          <w:hyperlink w:anchor="_Toc174010459" w:history="1">
            <w:r w:rsidRPr="00DE0DE5">
              <w:rPr>
                <w:rStyle w:val="Hyperlink"/>
                <w:noProof/>
              </w:rPr>
              <w:t>Flow Meter</w:t>
            </w:r>
            <w:r>
              <w:rPr>
                <w:noProof/>
                <w:webHidden/>
              </w:rPr>
              <w:tab/>
            </w:r>
            <w:r>
              <w:rPr>
                <w:noProof/>
                <w:webHidden/>
              </w:rPr>
              <w:fldChar w:fldCharType="begin"/>
            </w:r>
            <w:r>
              <w:rPr>
                <w:noProof/>
                <w:webHidden/>
              </w:rPr>
              <w:instrText xml:space="preserve"> PAGEREF _Toc174010459 \h </w:instrText>
            </w:r>
            <w:r>
              <w:rPr>
                <w:noProof/>
                <w:webHidden/>
              </w:rPr>
            </w:r>
            <w:r>
              <w:rPr>
                <w:noProof/>
                <w:webHidden/>
              </w:rPr>
              <w:fldChar w:fldCharType="separate"/>
            </w:r>
            <w:r>
              <w:rPr>
                <w:noProof/>
                <w:webHidden/>
              </w:rPr>
              <w:t>39</w:t>
            </w:r>
            <w:r>
              <w:rPr>
                <w:noProof/>
                <w:webHidden/>
              </w:rPr>
              <w:fldChar w:fldCharType="end"/>
            </w:r>
          </w:hyperlink>
        </w:p>
        <w:p w14:paraId="1DD8DADC" w14:textId="22C12B3D" w:rsidR="00E64661" w:rsidRDefault="00E64661">
          <w:pPr>
            <w:pStyle w:val="TOC2"/>
            <w:tabs>
              <w:tab w:val="right" w:leader="dot" w:pos="10790"/>
            </w:tabs>
            <w:rPr>
              <w:noProof/>
              <w:kern w:val="2"/>
              <w:sz w:val="24"/>
              <w:szCs w:val="24"/>
              <w14:ligatures w14:val="standardContextual"/>
            </w:rPr>
          </w:pPr>
          <w:hyperlink w:anchor="_Toc174010460" w:history="1">
            <w:r w:rsidRPr="00DE0DE5">
              <w:rPr>
                <w:rStyle w:val="Hyperlink"/>
                <w:noProof/>
              </w:rPr>
              <w:t>Magnetic Contactor</w:t>
            </w:r>
            <w:r>
              <w:rPr>
                <w:noProof/>
                <w:webHidden/>
              </w:rPr>
              <w:tab/>
            </w:r>
            <w:r>
              <w:rPr>
                <w:noProof/>
                <w:webHidden/>
              </w:rPr>
              <w:fldChar w:fldCharType="begin"/>
            </w:r>
            <w:r>
              <w:rPr>
                <w:noProof/>
                <w:webHidden/>
              </w:rPr>
              <w:instrText xml:space="preserve"> PAGEREF _Toc174010460 \h </w:instrText>
            </w:r>
            <w:r>
              <w:rPr>
                <w:noProof/>
                <w:webHidden/>
              </w:rPr>
            </w:r>
            <w:r>
              <w:rPr>
                <w:noProof/>
                <w:webHidden/>
              </w:rPr>
              <w:fldChar w:fldCharType="separate"/>
            </w:r>
            <w:r>
              <w:rPr>
                <w:noProof/>
                <w:webHidden/>
              </w:rPr>
              <w:t>40</w:t>
            </w:r>
            <w:r>
              <w:rPr>
                <w:noProof/>
                <w:webHidden/>
              </w:rPr>
              <w:fldChar w:fldCharType="end"/>
            </w:r>
          </w:hyperlink>
        </w:p>
        <w:p w14:paraId="2350E8CA" w14:textId="1AD12815" w:rsidR="00E64661" w:rsidRDefault="00E64661">
          <w:pPr>
            <w:pStyle w:val="TOC2"/>
            <w:tabs>
              <w:tab w:val="right" w:leader="dot" w:pos="10790"/>
            </w:tabs>
            <w:rPr>
              <w:noProof/>
              <w:kern w:val="2"/>
              <w:sz w:val="24"/>
              <w:szCs w:val="24"/>
              <w14:ligatures w14:val="standardContextual"/>
            </w:rPr>
          </w:pPr>
          <w:hyperlink w:anchor="_Toc174010461" w:history="1">
            <w:r w:rsidRPr="00DE0DE5">
              <w:rPr>
                <w:rStyle w:val="Hyperlink"/>
                <w:noProof/>
              </w:rPr>
              <w:t>Transformer</w:t>
            </w:r>
            <w:r>
              <w:rPr>
                <w:noProof/>
                <w:webHidden/>
              </w:rPr>
              <w:tab/>
            </w:r>
            <w:r>
              <w:rPr>
                <w:noProof/>
                <w:webHidden/>
              </w:rPr>
              <w:fldChar w:fldCharType="begin"/>
            </w:r>
            <w:r>
              <w:rPr>
                <w:noProof/>
                <w:webHidden/>
              </w:rPr>
              <w:instrText xml:space="preserve"> PAGEREF _Toc174010461 \h </w:instrText>
            </w:r>
            <w:r>
              <w:rPr>
                <w:noProof/>
                <w:webHidden/>
              </w:rPr>
            </w:r>
            <w:r>
              <w:rPr>
                <w:noProof/>
                <w:webHidden/>
              </w:rPr>
              <w:fldChar w:fldCharType="separate"/>
            </w:r>
            <w:r>
              <w:rPr>
                <w:noProof/>
                <w:webHidden/>
              </w:rPr>
              <w:t>40</w:t>
            </w:r>
            <w:r>
              <w:rPr>
                <w:noProof/>
                <w:webHidden/>
              </w:rPr>
              <w:fldChar w:fldCharType="end"/>
            </w:r>
          </w:hyperlink>
        </w:p>
        <w:p w14:paraId="71FF5011" w14:textId="3FDC6C1E" w:rsidR="00E64661" w:rsidRDefault="00E64661">
          <w:pPr>
            <w:pStyle w:val="TOC2"/>
            <w:tabs>
              <w:tab w:val="right" w:leader="dot" w:pos="10790"/>
            </w:tabs>
            <w:rPr>
              <w:noProof/>
              <w:kern w:val="2"/>
              <w:sz w:val="24"/>
              <w:szCs w:val="24"/>
              <w14:ligatures w14:val="standardContextual"/>
            </w:rPr>
          </w:pPr>
          <w:hyperlink w:anchor="_Toc174010462" w:history="1">
            <w:r w:rsidRPr="00DE0DE5">
              <w:rPr>
                <w:rStyle w:val="Hyperlink"/>
                <w:noProof/>
              </w:rPr>
              <w:t>Control Fuse</w:t>
            </w:r>
            <w:r>
              <w:rPr>
                <w:noProof/>
                <w:webHidden/>
              </w:rPr>
              <w:tab/>
            </w:r>
            <w:r>
              <w:rPr>
                <w:noProof/>
                <w:webHidden/>
              </w:rPr>
              <w:fldChar w:fldCharType="begin"/>
            </w:r>
            <w:r>
              <w:rPr>
                <w:noProof/>
                <w:webHidden/>
              </w:rPr>
              <w:instrText xml:space="preserve"> PAGEREF _Toc174010462 \h </w:instrText>
            </w:r>
            <w:r>
              <w:rPr>
                <w:noProof/>
                <w:webHidden/>
              </w:rPr>
            </w:r>
            <w:r>
              <w:rPr>
                <w:noProof/>
                <w:webHidden/>
              </w:rPr>
              <w:fldChar w:fldCharType="separate"/>
            </w:r>
            <w:r>
              <w:rPr>
                <w:noProof/>
                <w:webHidden/>
              </w:rPr>
              <w:t>40</w:t>
            </w:r>
            <w:r>
              <w:rPr>
                <w:noProof/>
                <w:webHidden/>
              </w:rPr>
              <w:fldChar w:fldCharType="end"/>
            </w:r>
          </w:hyperlink>
        </w:p>
        <w:p w14:paraId="6AAF8F57" w14:textId="59F70376" w:rsidR="00E64661" w:rsidRDefault="00E64661">
          <w:pPr>
            <w:pStyle w:val="TOC1"/>
            <w:tabs>
              <w:tab w:val="right" w:leader="dot" w:pos="10790"/>
            </w:tabs>
            <w:rPr>
              <w:noProof/>
              <w:kern w:val="2"/>
              <w:sz w:val="24"/>
              <w:szCs w:val="24"/>
              <w14:ligatures w14:val="standardContextual"/>
            </w:rPr>
          </w:pPr>
          <w:hyperlink w:anchor="_Toc174010463" w:history="1">
            <w:r w:rsidRPr="00DE0DE5">
              <w:rPr>
                <w:rStyle w:val="Hyperlink"/>
                <w:b/>
                <w:bCs/>
                <w:noProof/>
              </w:rPr>
              <w:t>SECTION VII – PARTS LIST</w:t>
            </w:r>
            <w:r>
              <w:rPr>
                <w:noProof/>
                <w:webHidden/>
              </w:rPr>
              <w:tab/>
            </w:r>
            <w:r>
              <w:rPr>
                <w:noProof/>
                <w:webHidden/>
              </w:rPr>
              <w:fldChar w:fldCharType="begin"/>
            </w:r>
            <w:r>
              <w:rPr>
                <w:noProof/>
                <w:webHidden/>
              </w:rPr>
              <w:instrText xml:space="preserve"> PAGEREF _Toc174010463 \h </w:instrText>
            </w:r>
            <w:r>
              <w:rPr>
                <w:noProof/>
                <w:webHidden/>
              </w:rPr>
            </w:r>
            <w:r>
              <w:rPr>
                <w:noProof/>
                <w:webHidden/>
              </w:rPr>
              <w:fldChar w:fldCharType="separate"/>
            </w:r>
            <w:r>
              <w:rPr>
                <w:noProof/>
                <w:webHidden/>
              </w:rPr>
              <w:t>41</w:t>
            </w:r>
            <w:r>
              <w:rPr>
                <w:noProof/>
                <w:webHidden/>
              </w:rPr>
              <w:fldChar w:fldCharType="end"/>
            </w:r>
          </w:hyperlink>
        </w:p>
        <w:p w14:paraId="6C1ADD7C" w14:textId="7A4DD1C6" w:rsidR="00E64661" w:rsidRDefault="00E64661">
          <w:pPr>
            <w:pStyle w:val="TOC1"/>
            <w:tabs>
              <w:tab w:val="right" w:leader="dot" w:pos="10790"/>
            </w:tabs>
            <w:rPr>
              <w:noProof/>
              <w:kern w:val="2"/>
              <w:sz w:val="24"/>
              <w:szCs w:val="24"/>
              <w14:ligatures w14:val="standardContextual"/>
            </w:rPr>
          </w:pPr>
          <w:hyperlink w:anchor="_Toc174010464" w:history="1">
            <w:r w:rsidRPr="00DE0DE5">
              <w:rPr>
                <w:rStyle w:val="Hyperlink"/>
                <w:b/>
                <w:bCs/>
                <w:noProof/>
              </w:rPr>
              <w:t>SECTION VIII – WARRANTY</w:t>
            </w:r>
            <w:r>
              <w:rPr>
                <w:noProof/>
                <w:webHidden/>
              </w:rPr>
              <w:tab/>
            </w:r>
            <w:r>
              <w:rPr>
                <w:noProof/>
                <w:webHidden/>
              </w:rPr>
              <w:fldChar w:fldCharType="begin"/>
            </w:r>
            <w:r>
              <w:rPr>
                <w:noProof/>
                <w:webHidden/>
              </w:rPr>
              <w:instrText xml:space="preserve"> PAGEREF _Toc174010464 \h </w:instrText>
            </w:r>
            <w:r>
              <w:rPr>
                <w:noProof/>
                <w:webHidden/>
              </w:rPr>
            </w:r>
            <w:r>
              <w:rPr>
                <w:noProof/>
                <w:webHidden/>
              </w:rPr>
              <w:fldChar w:fldCharType="separate"/>
            </w:r>
            <w:r>
              <w:rPr>
                <w:noProof/>
                <w:webHidden/>
              </w:rPr>
              <w:t>42</w:t>
            </w:r>
            <w:r>
              <w:rPr>
                <w:noProof/>
                <w:webHidden/>
              </w:rPr>
              <w:fldChar w:fldCharType="end"/>
            </w:r>
          </w:hyperlink>
        </w:p>
        <w:p w14:paraId="00B322FD" w14:textId="5DAFD8EE" w:rsidR="00620297" w:rsidRDefault="00620297">
          <w:r>
            <w:rPr>
              <w:b/>
              <w:bCs/>
              <w:noProof/>
            </w:rPr>
            <w:fldChar w:fldCharType="end"/>
          </w:r>
        </w:p>
      </w:sdtContent>
    </w:sdt>
    <w:p w14:paraId="46A84DE4" w14:textId="0EC75D97" w:rsidR="00B6587D" w:rsidRDefault="00B6587D">
      <w:pPr>
        <w:rPr>
          <w:rFonts w:cstheme="minorHAnsi"/>
          <w:sz w:val="22"/>
          <w:szCs w:val="22"/>
        </w:rPr>
      </w:pPr>
      <w:r>
        <w:rPr>
          <w:rFonts w:cstheme="minorHAnsi"/>
          <w:sz w:val="22"/>
          <w:szCs w:val="22"/>
        </w:rPr>
        <w:br w:type="page"/>
      </w:r>
    </w:p>
    <w:p w14:paraId="60E12E1E" w14:textId="2A704859" w:rsidR="00AA31DB" w:rsidRPr="00D752D7" w:rsidRDefault="006D3423" w:rsidP="00816D57">
      <w:pPr>
        <w:pStyle w:val="Heading1"/>
        <w:rPr>
          <w:b/>
          <w:bCs/>
          <w:u w:val="single"/>
        </w:rPr>
      </w:pPr>
      <w:bookmarkStart w:id="0" w:name="_Toc128042372"/>
      <w:bookmarkStart w:id="1" w:name="_Toc174010411"/>
      <w:r w:rsidRPr="00D752D7">
        <w:rPr>
          <w:b/>
          <w:bCs/>
        </w:rPr>
        <w:lastRenderedPageBreak/>
        <w:t xml:space="preserve">SECTION I </w:t>
      </w:r>
      <w:r w:rsidR="000D0963" w:rsidRPr="00D752D7">
        <w:rPr>
          <w:b/>
          <w:bCs/>
        </w:rPr>
        <w:t>–</w:t>
      </w:r>
      <w:r w:rsidRPr="00D752D7">
        <w:rPr>
          <w:b/>
          <w:bCs/>
        </w:rPr>
        <w:t xml:space="preserve"> </w:t>
      </w:r>
      <w:bookmarkEnd w:id="0"/>
      <w:r w:rsidR="000D0963" w:rsidRPr="00D752D7">
        <w:rPr>
          <w:b/>
          <w:bCs/>
          <w:u w:val="single"/>
        </w:rPr>
        <w:t>TANKLESS WATER HEATER OPERATING PRINCIPLE</w:t>
      </w:r>
      <w:bookmarkEnd w:id="1"/>
    </w:p>
    <w:p w14:paraId="083BA2CF" w14:textId="77777777" w:rsidR="000D0963" w:rsidRDefault="000D0963" w:rsidP="00D752D7">
      <w:bookmarkStart w:id="2" w:name="_Toc128042373"/>
    </w:p>
    <w:p w14:paraId="3C208FE0" w14:textId="157430DE" w:rsidR="000D0963" w:rsidRPr="00D752D7" w:rsidRDefault="000D0963" w:rsidP="00D752D7">
      <w:pPr>
        <w:rPr>
          <w:sz w:val="22"/>
          <w:szCs w:val="22"/>
        </w:rPr>
      </w:pPr>
      <w:bookmarkStart w:id="3" w:name="_Toc174010412"/>
      <w:r w:rsidRPr="00D752D7">
        <w:rPr>
          <w:rStyle w:val="Heading2Char"/>
        </w:rPr>
        <w:t>How the Hubbell Tankless Marine Water Heater Works</w:t>
      </w:r>
      <w:bookmarkEnd w:id="3"/>
      <w:r w:rsidRPr="00D752D7">
        <w:rPr>
          <w:sz w:val="22"/>
          <w:szCs w:val="22"/>
        </w:rPr>
        <w:t>:</w:t>
      </w:r>
    </w:p>
    <w:p w14:paraId="483C52E6" w14:textId="09F3FDB1" w:rsidR="000D0963" w:rsidRPr="00D752D7" w:rsidRDefault="000D0963" w:rsidP="00D752D7">
      <w:pPr>
        <w:rPr>
          <w:sz w:val="22"/>
          <w:szCs w:val="22"/>
        </w:rPr>
      </w:pPr>
      <w:r w:rsidRPr="00D752D7">
        <w:rPr>
          <w:sz w:val="22"/>
          <w:szCs w:val="22"/>
        </w:rPr>
        <w:t xml:space="preserve">For the most part, operating the new tankless water heater is very similar to using any traditional water heater system. However, it is very important that </w:t>
      </w:r>
      <w:r w:rsidR="00964B35" w:rsidRPr="00D752D7">
        <w:rPr>
          <w:sz w:val="22"/>
          <w:szCs w:val="22"/>
        </w:rPr>
        <w:t>all</w:t>
      </w:r>
      <w:r w:rsidRPr="00D752D7">
        <w:rPr>
          <w:sz w:val="22"/>
          <w:szCs w:val="22"/>
        </w:rPr>
        <w:t xml:space="preserve"> the set-up procedures and operating instructions are carefully read to ensure maximum performance and energy savings from the new water heater.</w:t>
      </w:r>
    </w:p>
    <w:p w14:paraId="4D45292E" w14:textId="77777777" w:rsidR="000D0963" w:rsidRPr="00D752D7" w:rsidRDefault="000D0963" w:rsidP="00D752D7">
      <w:pPr>
        <w:rPr>
          <w:sz w:val="22"/>
          <w:szCs w:val="22"/>
        </w:rPr>
      </w:pPr>
      <w:r w:rsidRPr="00D752D7">
        <w:rPr>
          <w:sz w:val="22"/>
          <w:szCs w:val="22"/>
        </w:rPr>
        <w:t>The Hubbell Tankless Marine Water Heater does not store hot water like a conventional tank-type water heater. It contains high powered heating elements that are capable of heating water instantly on-demand as needed. As soon as there is a hot water demand, a sophisticated flow sensor within the heater recognizes the demand and initiates the heating process. This sensor measures the water flow rate while two other sensors measure the incoming and outgoing water temperature. This information is transmitted continually to the microprocessor controller which determines the precise amount of power to send to the heating elements to heat the water to the desired temperature. The Hubbell tankless marine water heater only uses as much power as is needed to meet the demand by fully modulating the heating elements from 0 to 100%.</w:t>
      </w:r>
    </w:p>
    <w:p w14:paraId="7149AB91" w14:textId="77777777" w:rsidR="000D0963" w:rsidRPr="00D752D7" w:rsidRDefault="000D0963" w:rsidP="00D752D7">
      <w:pPr>
        <w:rPr>
          <w:sz w:val="22"/>
          <w:szCs w:val="22"/>
        </w:rPr>
      </w:pPr>
      <w:r w:rsidRPr="00D752D7">
        <w:rPr>
          <w:sz w:val="22"/>
          <w:szCs w:val="22"/>
        </w:rPr>
        <w:t>It is important to keep in mind that all tankless water heaters are subject to a maximum flow rate. If this flow rate is exceeded, the heater will not be capable of fully heating water. The amount of water that can be heated by the tankless water heater at any given time will depend on the model selected and the incoming water temperature. See the charts in Section II to determine the maximum flow rates.</w:t>
      </w:r>
    </w:p>
    <w:p w14:paraId="168BA728" w14:textId="77777777" w:rsidR="000D0963" w:rsidRPr="00D752D7" w:rsidRDefault="000D0963" w:rsidP="00D752D7">
      <w:pPr>
        <w:rPr>
          <w:sz w:val="22"/>
          <w:szCs w:val="22"/>
        </w:rPr>
      </w:pPr>
      <w:r w:rsidRPr="00D752D7">
        <w:rPr>
          <w:sz w:val="22"/>
          <w:szCs w:val="22"/>
        </w:rPr>
        <w:t>Moreover, since a tankless water heater eliminates the ongoing thermal losses caused by storing hot water in a tank, there will be a significant energy savings compared to a conventional tank type water heater.</w:t>
      </w:r>
    </w:p>
    <w:p w14:paraId="1EBEE131" w14:textId="006FDB6E" w:rsidR="00D752D7" w:rsidRDefault="00D752D7">
      <w:pPr>
        <w:rPr>
          <w:sz w:val="22"/>
          <w:szCs w:val="22"/>
        </w:rPr>
      </w:pPr>
      <w:r>
        <w:rPr>
          <w:sz w:val="22"/>
          <w:szCs w:val="22"/>
        </w:rPr>
        <w:br w:type="page"/>
      </w:r>
    </w:p>
    <w:p w14:paraId="39B323B8" w14:textId="0AAEA42B" w:rsidR="001D609D" w:rsidRPr="00D752D7" w:rsidRDefault="006D3423" w:rsidP="000D0963">
      <w:pPr>
        <w:pStyle w:val="Heading1"/>
        <w:rPr>
          <w:b/>
          <w:bCs/>
          <w:u w:val="single"/>
        </w:rPr>
      </w:pPr>
      <w:bookmarkStart w:id="4" w:name="_Toc174010413"/>
      <w:r w:rsidRPr="00D752D7">
        <w:rPr>
          <w:b/>
          <w:bCs/>
        </w:rPr>
        <w:lastRenderedPageBreak/>
        <w:t xml:space="preserve">SECTION II </w:t>
      </w:r>
      <w:r w:rsidR="001D609D" w:rsidRPr="00D752D7">
        <w:rPr>
          <w:b/>
          <w:bCs/>
        </w:rPr>
        <w:t>–</w:t>
      </w:r>
      <w:r w:rsidRPr="00D752D7">
        <w:rPr>
          <w:b/>
          <w:bCs/>
        </w:rPr>
        <w:t xml:space="preserve"> </w:t>
      </w:r>
      <w:bookmarkEnd w:id="2"/>
      <w:r w:rsidR="000D0963" w:rsidRPr="00D752D7">
        <w:rPr>
          <w:b/>
          <w:bCs/>
          <w:u w:val="single"/>
        </w:rPr>
        <w:t>GENERAL DESCRIPTION AND CONSTRUCTION</w:t>
      </w:r>
      <w:bookmarkEnd w:id="4"/>
    </w:p>
    <w:p w14:paraId="01AB0CAF" w14:textId="77777777" w:rsidR="000D0963" w:rsidRDefault="000D0963" w:rsidP="000D0963">
      <w:pPr>
        <w:spacing w:after="0"/>
        <w:rPr>
          <w:sz w:val="22"/>
          <w:szCs w:val="22"/>
        </w:rPr>
      </w:pPr>
    </w:p>
    <w:p w14:paraId="3781D83E" w14:textId="766BB649" w:rsidR="000D0963" w:rsidRPr="000D0963" w:rsidRDefault="000D0963" w:rsidP="000D0963">
      <w:pPr>
        <w:pStyle w:val="Heading2"/>
      </w:pPr>
      <w:bookmarkStart w:id="5" w:name="_Toc174010414"/>
      <w:r w:rsidRPr="000D0963">
        <w:t>Technical Specifications Common to All Models:</w:t>
      </w:r>
      <w:bookmarkEnd w:id="5"/>
    </w:p>
    <w:p w14:paraId="5A105DFD" w14:textId="77777777" w:rsidR="000D0963" w:rsidRDefault="000D0963" w:rsidP="000D0963">
      <w:pPr>
        <w:spacing w:after="0"/>
        <w:rPr>
          <w:sz w:val="22"/>
          <w:szCs w:val="22"/>
        </w:rPr>
      </w:pPr>
    </w:p>
    <w:p w14:paraId="382E9545" w14:textId="139D334A" w:rsidR="000D0963" w:rsidRDefault="000D0963" w:rsidP="000D0963">
      <w:pPr>
        <w:spacing w:after="0"/>
        <w:jc w:val="center"/>
        <w:rPr>
          <w:sz w:val="22"/>
          <w:szCs w:val="22"/>
        </w:rPr>
      </w:pPr>
      <w:r w:rsidRPr="000D0963">
        <w:rPr>
          <w:noProof/>
          <w:sz w:val="22"/>
          <w:szCs w:val="22"/>
        </w:rPr>
        <w:drawing>
          <wp:inline distT="0" distB="0" distL="0" distR="0" wp14:anchorId="340234DF" wp14:editId="7D4F3BB3">
            <wp:extent cx="4982606" cy="1032045"/>
            <wp:effectExtent l="0" t="0" r="8890" b="0"/>
            <wp:docPr id="1465967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10666" cy="1037857"/>
                    </a:xfrm>
                    <a:prstGeom prst="rect">
                      <a:avLst/>
                    </a:prstGeom>
                    <a:noFill/>
                    <a:ln>
                      <a:noFill/>
                    </a:ln>
                  </pic:spPr>
                </pic:pic>
              </a:graphicData>
            </a:graphic>
          </wp:inline>
        </w:drawing>
      </w:r>
    </w:p>
    <w:p w14:paraId="2754C0E2" w14:textId="77777777" w:rsidR="005E4DB0" w:rsidRDefault="005E4DB0" w:rsidP="000D0963">
      <w:pPr>
        <w:pStyle w:val="Heading2"/>
      </w:pPr>
    </w:p>
    <w:p w14:paraId="73F04D41" w14:textId="797861E9" w:rsidR="000D0963" w:rsidRDefault="000D0963" w:rsidP="005E4DB0">
      <w:pPr>
        <w:pStyle w:val="Heading2"/>
        <w:rPr>
          <w:szCs w:val="22"/>
        </w:rPr>
      </w:pPr>
      <w:bookmarkStart w:id="6" w:name="_Toc174010415"/>
      <w:r w:rsidRPr="000D0963">
        <w:t>Product Overview:</w:t>
      </w:r>
      <w:bookmarkEnd w:id="6"/>
    </w:p>
    <w:p w14:paraId="33647FE2" w14:textId="1B1B18C6" w:rsidR="000D0963" w:rsidRDefault="000D0963" w:rsidP="000D0963">
      <w:pPr>
        <w:spacing w:after="0"/>
        <w:jc w:val="center"/>
        <w:rPr>
          <w:b/>
          <w:bCs/>
          <w:sz w:val="22"/>
          <w:szCs w:val="22"/>
        </w:rPr>
      </w:pPr>
      <w:r w:rsidRPr="000D0963">
        <w:rPr>
          <w:b/>
          <w:bCs/>
          <w:sz w:val="22"/>
          <w:szCs w:val="22"/>
        </w:rPr>
        <w:t>Typical 2/3-Element Model</w:t>
      </w:r>
    </w:p>
    <w:p w14:paraId="7CE213CD" w14:textId="77777777" w:rsidR="000D0963" w:rsidRDefault="000D0963" w:rsidP="000D0963">
      <w:pPr>
        <w:spacing w:after="0"/>
        <w:jc w:val="center"/>
        <w:rPr>
          <w:sz w:val="22"/>
          <w:szCs w:val="22"/>
        </w:rPr>
      </w:pPr>
    </w:p>
    <w:p w14:paraId="506B8468" w14:textId="65213E12" w:rsidR="000D0963" w:rsidRDefault="000D0963" w:rsidP="000D0963">
      <w:pPr>
        <w:spacing w:after="0"/>
        <w:rPr>
          <w:sz w:val="22"/>
          <w:szCs w:val="22"/>
        </w:rPr>
      </w:pPr>
      <w:r w:rsidRPr="000D0963">
        <w:rPr>
          <w:noProof/>
          <w:sz w:val="22"/>
          <w:szCs w:val="22"/>
        </w:rPr>
        <w:drawing>
          <wp:inline distT="0" distB="0" distL="0" distR="0" wp14:anchorId="4C1769A0" wp14:editId="273DE27A">
            <wp:extent cx="6858000" cy="4297680"/>
            <wp:effectExtent l="0" t="0" r="0" b="7620"/>
            <wp:docPr id="888043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4297680"/>
                    </a:xfrm>
                    <a:prstGeom prst="rect">
                      <a:avLst/>
                    </a:prstGeom>
                    <a:noFill/>
                    <a:ln>
                      <a:noFill/>
                    </a:ln>
                  </pic:spPr>
                </pic:pic>
              </a:graphicData>
            </a:graphic>
          </wp:inline>
        </w:drawing>
      </w:r>
    </w:p>
    <w:p w14:paraId="61D25F49" w14:textId="77777777" w:rsidR="000D0963" w:rsidRDefault="000D0963" w:rsidP="000D0963">
      <w:pPr>
        <w:spacing w:after="0"/>
        <w:rPr>
          <w:sz w:val="22"/>
          <w:szCs w:val="22"/>
        </w:rPr>
      </w:pPr>
    </w:p>
    <w:p w14:paraId="62AD761E" w14:textId="77777777" w:rsidR="000D0963" w:rsidRPr="000D0963" w:rsidRDefault="000D0963" w:rsidP="000D0963">
      <w:pPr>
        <w:pStyle w:val="Default"/>
        <w:rPr>
          <w:rFonts w:asciiTheme="minorHAnsi" w:hAnsiTheme="minorHAnsi" w:cstheme="minorHAnsi"/>
          <w:sz w:val="22"/>
          <w:szCs w:val="22"/>
        </w:rPr>
      </w:pPr>
      <w:r w:rsidRPr="000D0963">
        <w:rPr>
          <w:rFonts w:asciiTheme="minorHAnsi" w:hAnsiTheme="minorHAnsi" w:cstheme="minorHAnsi"/>
          <w:sz w:val="22"/>
          <w:szCs w:val="22"/>
        </w:rPr>
        <w:t xml:space="preserve">Notes: </w:t>
      </w:r>
    </w:p>
    <w:p w14:paraId="33993E88" w14:textId="5704F8DC" w:rsidR="000D0963" w:rsidRPr="000D0963" w:rsidRDefault="000D0963" w:rsidP="00F62D37">
      <w:pPr>
        <w:pStyle w:val="Default"/>
        <w:numPr>
          <w:ilvl w:val="0"/>
          <w:numId w:val="3"/>
        </w:numPr>
        <w:spacing w:after="38"/>
        <w:rPr>
          <w:rFonts w:asciiTheme="minorHAnsi" w:hAnsiTheme="minorHAnsi" w:cstheme="minorHAnsi"/>
          <w:sz w:val="22"/>
          <w:szCs w:val="22"/>
        </w:rPr>
      </w:pPr>
      <w:r w:rsidRPr="000D0963">
        <w:rPr>
          <w:rFonts w:asciiTheme="minorHAnsi" w:hAnsiTheme="minorHAnsi" w:cstheme="minorHAnsi"/>
          <w:sz w:val="22"/>
          <w:szCs w:val="22"/>
        </w:rPr>
        <w:t xml:space="preserve">Power distribution blocks are only installed on single phase models. </w:t>
      </w:r>
    </w:p>
    <w:p w14:paraId="1900B4E3" w14:textId="6D143E0C" w:rsidR="000D0963" w:rsidRPr="000D0963" w:rsidRDefault="000D0963" w:rsidP="00F62D37">
      <w:pPr>
        <w:pStyle w:val="Default"/>
        <w:numPr>
          <w:ilvl w:val="0"/>
          <w:numId w:val="3"/>
        </w:numPr>
        <w:spacing w:after="38"/>
        <w:rPr>
          <w:rFonts w:asciiTheme="minorHAnsi" w:hAnsiTheme="minorHAnsi" w:cstheme="minorHAnsi"/>
          <w:sz w:val="22"/>
          <w:szCs w:val="22"/>
        </w:rPr>
      </w:pPr>
      <w:r w:rsidRPr="000D0963">
        <w:rPr>
          <w:rFonts w:asciiTheme="minorHAnsi" w:hAnsiTheme="minorHAnsi" w:cstheme="minorHAnsi"/>
          <w:sz w:val="22"/>
          <w:szCs w:val="22"/>
        </w:rPr>
        <w:t xml:space="preserve">Magnetic contactors are only installed on 3-phase models. </w:t>
      </w:r>
    </w:p>
    <w:p w14:paraId="4B2814E6" w14:textId="1506C42D" w:rsidR="000D0963" w:rsidRPr="000D0963" w:rsidRDefault="000D0963" w:rsidP="00F62D37">
      <w:pPr>
        <w:pStyle w:val="Default"/>
        <w:numPr>
          <w:ilvl w:val="0"/>
          <w:numId w:val="3"/>
        </w:numPr>
        <w:spacing w:after="38"/>
        <w:rPr>
          <w:rFonts w:asciiTheme="minorHAnsi" w:hAnsiTheme="minorHAnsi" w:cstheme="minorHAnsi"/>
          <w:sz w:val="22"/>
          <w:szCs w:val="22"/>
        </w:rPr>
      </w:pPr>
      <w:r w:rsidRPr="000D0963">
        <w:rPr>
          <w:rFonts w:asciiTheme="minorHAnsi" w:hAnsiTheme="minorHAnsi" w:cstheme="minorHAnsi"/>
          <w:sz w:val="22"/>
          <w:szCs w:val="22"/>
        </w:rPr>
        <w:t xml:space="preserve">Transformers are only installed on 3-phase models over 240 volts. </w:t>
      </w:r>
    </w:p>
    <w:p w14:paraId="5BB68A61" w14:textId="6BDE67C0" w:rsidR="000D0963" w:rsidRPr="000D0963" w:rsidRDefault="000D0963" w:rsidP="00F62D37">
      <w:pPr>
        <w:pStyle w:val="Default"/>
        <w:numPr>
          <w:ilvl w:val="0"/>
          <w:numId w:val="3"/>
        </w:numPr>
        <w:rPr>
          <w:rFonts w:asciiTheme="minorHAnsi" w:hAnsiTheme="minorHAnsi" w:cstheme="minorHAnsi"/>
          <w:sz w:val="22"/>
          <w:szCs w:val="22"/>
        </w:rPr>
      </w:pPr>
      <w:r w:rsidRPr="000D0963">
        <w:rPr>
          <w:rFonts w:asciiTheme="minorHAnsi" w:hAnsiTheme="minorHAnsi" w:cstheme="minorHAnsi"/>
          <w:sz w:val="22"/>
          <w:szCs w:val="22"/>
        </w:rPr>
        <w:t xml:space="preserve">2-Element models will have a plug in the lowest element chamber and have only two hi-limit switches and triacs installed. </w:t>
      </w:r>
    </w:p>
    <w:p w14:paraId="1D396033" w14:textId="77777777" w:rsidR="000D0963" w:rsidRDefault="000D0963" w:rsidP="000D0963">
      <w:pPr>
        <w:spacing w:after="0"/>
        <w:jc w:val="center"/>
        <w:rPr>
          <w:rFonts w:cstheme="minorHAnsi"/>
          <w:b/>
          <w:bCs/>
          <w:sz w:val="22"/>
          <w:szCs w:val="22"/>
        </w:rPr>
      </w:pPr>
    </w:p>
    <w:p w14:paraId="53CFAB86" w14:textId="4DED21E0" w:rsidR="000D0963" w:rsidRDefault="000D0963" w:rsidP="000D0963">
      <w:pPr>
        <w:spacing w:after="0"/>
        <w:jc w:val="center"/>
        <w:rPr>
          <w:rFonts w:cstheme="minorHAnsi"/>
          <w:sz w:val="22"/>
          <w:szCs w:val="22"/>
        </w:rPr>
      </w:pPr>
      <w:r w:rsidRPr="000D0963">
        <w:rPr>
          <w:rFonts w:cstheme="minorHAnsi"/>
          <w:b/>
          <w:bCs/>
          <w:sz w:val="22"/>
          <w:szCs w:val="22"/>
        </w:rPr>
        <w:lastRenderedPageBreak/>
        <w:t>Typical 6-Element Model</w:t>
      </w:r>
    </w:p>
    <w:p w14:paraId="2616A717" w14:textId="7D02045D" w:rsidR="000D0963" w:rsidRPr="000D0963" w:rsidRDefault="000D0963" w:rsidP="000D0963">
      <w:pPr>
        <w:spacing w:after="0"/>
        <w:rPr>
          <w:rFonts w:cstheme="minorHAnsi"/>
          <w:sz w:val="22"/>
          <w:szCs w:val="22"/>
        </w:rPr>
      </w:pPr>
      <w:r w:rsidRPr="000D0963">
        <w:rPr>
          <w:rFonts w:cstheme="minorHAnsi"/>
          <w:noProof/>
          <w:sz w:val="22"/>
          <w:szCs w:val="22"/>
        </w:rPr>
        <w:drawing>
          <wp:inline distT="0" distB="0" distL="0" distR="0" wp14:anchorId="4CDD7FED" wp14:editId="4DD75BE0">
            <wp:extent cx="6858000" cy="6240145"/>
            <wp:effectExtent l="0" t="0" r="0" b="8255"/>
            <wp:docPr id="1257700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6240145"/>
                    </a:xfrm>
                    <a:prstGeom prst="rect">
                      <a:avLst/>
                    </a:prstGeom>
                    <a:noFill/>
                    <a:ln>
                      <a:noFill/>
                    </a:ln>
                  </pic:spPr>
                </pic:pic>
              </a:graphicData>
            </a:graphic>
          </wp:inline>
        </w:drawing>
      </w:r>
    </w:p>
    <w:p w14:paraId="1A7AEC1D" w14:textId="77777777" w:rsidR="000D0963" w:rsidRDefault="000D0963" w:rsidP="000D0963">
      <w:pPr>
        <w:spacing w:after="0"/>
        <w:rPr>
          <w:sz w:val="22"/>
          <w:szCs w:val="22"/>
        </w:rPr>
      </w:pPr>
    </w:p>
    <w:p w14:paraId="5F9BB6BC" w14:textId="6BBBB0CF" w:rsidR="000D0963" w:rsidRPr="000D0963" w:rsidRDefault="000D0963" w:rsidP="000D0963">
      <w:pPr>
        <w:spacing w:after="0"/>
        <w:rPr>
          <w:sz w:val="22"/>
          <w:szCs w:val="22"/>
        </w:rPr>
      </w:pPr>
      <w:r w:rsidRPr="000D0963">
        <w:rPr>
          <w:sz w:val="22"/>
          <w:szCs w:val="22"/>
        </w:rPr>
        <w:t xml:space="preserve">Notes: </w:t>
      </w:r>
    </w:p>
    <w:p w14:paraId="73BE24BC" w14:textId="13E0E574" w:rsidR="000D0963" w:rsidRPr="000D0963" w:rsidRDefault="000D0963" w:rsidP="00F62D37">
      <w:pPr>
        <w:pStyle w:val="ListParagraph"/>
        <w:numPr>
          <w:ilvl w:val="0"/>
          <w:numId w:val="4"/>
        </w:numPr>
        <w:spacing w:after="0"/>
        <w:rPr>
          <w:sz w:val="22"/>
          <w:szCs w:val="22"/>
        </w:rPr>
      </w:pPr>
      <w:r w:rsidRPr="000D0963">
        <w:rPr>
          <w:sz w:val="22"/>
          <w:szCs w:val="22"/>
        </w:rPr>
        <w:t xml:space="preserve">Power distribution blocks are only installed on single phase models and 3-phase models that require two magnetic contactors. Single phase models use a 2-pole power distribution block. </w:t>
      </w:r>
    </w:p>
    <w:p w14:paraId="6094235A" w14:textId="32F91809" w:rsidR="000D0963" w:rsidRPr="000D0963" w:rsidRDefault="000D0963" w:rsidP="00F62D37">
      <w:pPr>
        <w:pStyle w:val="ListParagraph"/>
        <w:numPr>
          <w:ilvl w:val="0"/>
          <w:numId w:val="4"/>
        </w:numPr>
        <w:spacing w:after="0"/>
        <w:rPr>
          <w:sz w:val="22"/>
          <w:szCs w:val="22"/>
        </w:rPr>
      </w:pPr>
      <w:r w:rsidRPr="000D0963">
        <w:rPr>
          <w:sz w:val="22"/>
          <w:szCs w:val="22"/>
        </w:rPr>
        <w:t xml:space="preserve">Magnetic contactors are only installed on 3-phase models. One or two magnetic contactors may be installed as required. </w:t>
      </w:r>
    </w:p>
    <w:p w14:paraId="2E1D12A2" w14:textId="148F39A7" w:rsidR="000D0963" w:rsidRPr="000D0963" w:rsidRDefault="000D0963" w:rsidP="00F62D37">
      <w:pPr>
        <w:pStyle w:val="ListParagraph"/>
        <w:numPr>
          <w:ilvl w:val="0"/>
          <w:numId w:val="4"/>
        </w:numPr>
        <w:spacing w:after="0"/>
        <w:rPr>
          <w:sz w:val="22"/>
          <w:szCs w:val="22"/>
        </w:rPr>
      </w:pPr>
      <w:r w:rsidRPr="000D0963">
        <w:rPr>
          <w:sz w:val="22"/>
          <w:szCs w:val="22"/>
        </w:rPr>
        <w:t xml:space="preserve">Transformers are only installed on 3-phase models over 240 volts. </w:t>
      </w:r>
    </w:p>
    <w:p w14:paraId="52B1701A" w14:textId="77777777" w:rsidR="000D0963" w:rsidRDefault="000D0963" w:rsidP="000D0963">
      <w:pPr>
        <w:spacing w:after="0"/>
        <w:rPr>
          <w:sz w:val="22"/>
          <w:szCs w:val="22"/>
        </w:rPr>
      </w:pPr>
    </w:p>
    <w:p w14:paraId="57F7313F" w14:textId="77777777" w:rsidR="00516199" w:rsidRDefault="00516199" w:rsidP="000D0963">
      <w:pPr>
        <w:spacing w:after="0"/>
        <w:rPr>
          <w:sz w:val="22"/>
          <w:szCs w:val="22"/>
        </w:rPr>
      </w:pPr>
    </w:p>
    <w:p w14:paraId="63C7667A" w14:textId="77777777" w:rsidR="00516199" w:rsidRDefault="00516199" w:rsidP="000D0963">
      <w:pPr>
        <w:spacing w:after="0"/>
        <w:rPr>
          <w:sz w:val="22"/>
          <w:szCs w:val="22"/>
        </w:rPr>
      </w:pPr>
    </w:p>
    <w:p w14:paraId="4CE3D4E1" w14:textId="77777777" w:rsidR="00516199" w:rsidRDefault="00516199" w:rsidP="000D0963">
      <w:pPr>
        <w:spacing w:after="0"/>
        <w:rPr>
          <w:sz w:val="22"/>
          <w:szCs w:val="22"/>
        </w:rPr>
      </w:pPr>
    </w:p>
    <w:p w14:paraId="06789552" w14:textId="2199B68D" w:rsidR="00516199" w:rsidRDefault="00516199" w:rsidP="00516199">
      <w:pPr>
        <w:pStyle w:val="Heading2"/>
      </w:pPr>
      <w:bookmarkStart w:id="7" w:name="_Toc174010416"/>
      <w:r w:rsidRPr="00516199">
        <w:lastRenderedPageBreak/>
        <w:t>Tankless Water Heater Maximum Flow Rates:</w:t>
      </w:r>
      <w:bookmarkEnd w:id="7"/>
    </w:p>
    <w:p w14:paraId="07DD24CA" w14:textId="77777777" w:rsidR="00516199" w:rsidRPr="00516199" w:rsidRDefault="00516199" w:rsidP="00516199"/>
    <w:p w14:paraId="16258998" w14:textId="77777777" w:rsidR="00516199" w:rsidRPr="00516199" w:rsidRDefault="00516199" w:rsidP="00516199"/>
    <w:p w14:paraId="0FC5526E" w14:textId="5DFF5D6C" w:rsidR="00516199" w:rsidRDefault="00516199" w:rsidP="00516199">
      <w:pPr>
        <w:jc w:val="center"/>
      </w:pPr>
      <w:r w:rsidRPr="00516199">
        <w:rPr>
          <w:noProof/>
        </w:rPr>
        <w:drawing>
          <wp:inline distT="0" distB="0" distL="0" distR="0" wp14:anchorId="15C9625F" wp14:editId="6571799D">
            <wp:extent cx="6118326" cy="4783058"/>
            <wp:effectExtent l="0" t="0" r="0" b="0"/>
            <wp:docPr id="13945874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1473" cy="4793336"/>
                    </a:xfrm>
                    <a:prstGeom prst="rect">
                      <a:avLst/>
                    </a:prstGeom>
                    <a:noFill/>
                    <a:ln>
                      <a:noFill/>
                    </a:ln>
                  </pic:spPr>
                </pic:pic>
              </a:graphicData>
            </a:graphic>
          </wp:inline>
        </w:drawing>
      </w:r>
    </w:p>
    <w:p w14:paraId="5255F323" w14:textId="77777777" w:rsidR="00516199" w:rsidRPr="00516199" w:rsidRDefault="00516199" w:rsidP="00516199"/>
    <w:p w14:paraId="465D57D6" w14:textId="676A2DDE" w:rsidR="00516199" w:rsidRPr="00516199" w:rsidRDefault="00516199" w:rsidP="00F62D37">
      <w:pPr>
        <w:pStyle w:val="ListParagraph"/>
        <w:numPr>
          <w:ilvl w:val="0"/>
          <w:numId w:val="5"/>
        </w:numPr>
        <w:spacing w:after="0"/>
        <w:rPr>
          <w:sz w:val="22"/>
          <w:szCs w:val="22"/>
        </w:rPr>
      </w:pPr>
      <w:r w:rsidRPr="00516199">
        <w:rPr>
          <w:sz w:val="22"/>
          <w:szCs w:val="22"/>
        </w:rPr>
        <w:t xml:space="preserve">Shaded values indicate that a High Flow (MHX) unit is required. </w:t>
      </w:r>
    </w:p>
    <w:p w14:paraId="05FF8995" w14:textId="3B1FAE5F" w:rsidR="00516199" w:rsidRPr="00516199" w:rsidRDefault="00516199" w:rsidP="00F62D37">
      <w:pPr>
        <w:pStyle w:val="ListParagraph"/>
        <w:numPr>
          <w:ilvl w:val="0"/>
          <w:numId w:val="5"/>
        </w:numPr>
        <w:spacing w:after="0"/>
        <w:rPr>
          <w:sz w:val="22"/>
          <w:szCs w:val="22"/>
        </w:rPr>
      </w:pPr>
      <w:r w:rsidRPr="00516199">
        <w:rPr>
          <w:sz w:val="22"/>
          <w:szCs w:val="22"/>
        </w:rPr>
        <w:t xml:space="preserve">Blank values indicate that the flow rate will exceed the flow capability of the flow meter. </w:t>
      </w:r>
    </w:p>
    <w:p w14:paraId="374DCEA1" w14:textId="03B773BA" w:rsidR="00516199" w:rsidRDefault="00516199" w:rsidP="00F62D37">
      <w:pPr>
        <w:pStyle w:val="ListParagraph"/>
        <w:numPr>
          <w:ilvl w:val="0"/>
          <w:numId w:val="5"/>
        </w:numPr>
        <w:spacing w:after="0"/>
        <w:rPr>
          <w:sz w:val="22"/>
          <w:szCs w:val="22"/>
        </w:rPr>
      </w:pPr>
      <w:r w:rsidRPr="00516199">
        <w:rPr>
          <w:sz w:val="22"/>
          <w:szCs w:val="22"/>
        </w:rPr>
        <w:t xml:space="preserve">For alternate power (kW) values, the maximum flow rate can be calculated using the formulas on the following page. </w:t>
      </w:r>
    </w:p>
    <w:p w14:paraId="4269CA9D" w14:textId="77777777" w:rsidR="00516199" w:rsidRDefault="00516199" w:rsidP="00516199">
      <w:pPr>
        <w:spacing w:after="0"/>
        <w:rPr>
          <w:sz w:val="22"/>
          <w:szCs w:val="22"/>
        </w:rPr>
      </w:pPr>
    </w:p>
    <w:p w14:paraId="287AC0FA" w14:textId="77777777" w:rsidR="00516199" w:rsidRDefault="00516199" w:rsidP="00516199">
      <w:pPr>
        <w:spacing w:after="0"/>
        <w:rPr>
          <w:sz w:val="22"/>
          <w:szCs w:val="22"/>
        </w:rPr>
      </w:pPr>
    </w:p>
    <w:p w14:paraId="1A180FF8" w14:textId="77777777" w:rsidR="00516199" w:rsidRDefault="00516199" w:rsidP="00516199">
      <w:pPr>
        <w:spacing w:after="0"/>
        <w:rPr>
          <w:sz w:val="22"/>
          <w:szCs w:val="22"/>
        </w:rPr>
      </w:pPr>
    </w:p>
    <w:p w14:paraId="55ED6CB9" w14:textId="77777777" w:rsidR="00516199" w:rsidRDefault="00516199" w:rsidP="00516199">
      <w:pPr>
        <w:spacing w:after="0"/>
        <w:rPr>
          <w:sz w:val="22"/>
          <w:szCs w:val="22"/>
        </w:rPr>
      </w:pPr>
    </w:p>
    <w:p w14:paraId="56F120EC" w14:textId="77777777" w:rsidR="00516199" w:rsidRDefault="00516199" w:rsidP="00516199">
      <w:pPr>
        <w:spacing w:after="0"/>
        <w:rPr>
          <w:sz w:val="22"/>
          <w:szCs w:val="22"/>
        </w:rPr>
      </w:pPr>
    </w:p>
    <w:p w14:paraId="4BEB3243" w14:textId="77777777" w:rsidR="00516199" w:rsidRDefault="00516199" w:rsidP="00516199">
      <w:pPr>
        <w:spacing w:after="0"/>
        <w:rPr>
          <w:sz w:val="22"/>
          <w:szCs w:val="22"/>
        </w:rPr>
      </w:pPr>
    </w:p>
    <w:p w14:paraId="6899AC4F" w14:textId="77777777" w:rsidR="00516199" w:rsidRDefault="00516199" w:rsidP="00516199">
      <w:pPr>
        <w:spacing w:after="0"/>
        <w:rPr>
          <w:sz w:val="22"/>
          <w:szCs w:val="22"/>
        </w:rPr>
      </w:pPr>
    </w:p>
    <w:p w14:paraId="260BAE64" w14:textId="77777777" w:rsidR="00516199" w:rsidRDefault="00516199" w:rsidP="00516199">
      <w:pPr>
        <w:spacing w:after="0"/>
        <w:rPr>
          <w:sz w:val="22"/>
          <w:szCs w:val="22"/>
        </w:rPr>
      </w:pPr>
    </w:p>
    <w:p w14:paraId="62850E1B" w14:textId="77777777" w:rsidR="00516199" w:rsidRDefault="00516199" w:rsidP="00516199">
      <w:pPr>
        <w:spacing w:after="0"/>
        <w:rPr>
          <w:sz w:val="22"/>
          <w:szCs w:val="22"/>
        </w:rPr>
      </w:pPr>
    </w:p>
    <w:p w14:paraId="7F1CA709" w14:textId="77777777" w:rsidR="00516199" w:rsidRDefault="00516199" w:rsidP="00516199">
      <w:pPr>
        <w:spacing w:after="0"/>
        <w:rPr>
          <w:sz w:val="22"/>
          <w:szCs w:val="22"/>
        </w:rPr>
      </w:pPr>
    </w:p>
    <w:p w14:paraId="0917791E" w14:textId="5B8459CB" w:rsidR="00516199" w:rsidRDefault="00516199" w:rsidP="00516199">
      <w:pPr>
        <w:pStyle w:val="Heading2"/>
      </w:pPr>
      <w:bookmarkStart w:id="8" w:name="_Toc174010417"/>
      <w:r w:rsidRPr="00516199">
        <w:lastRenderedPageBreak/>
        <w:t>Tankless Low Flow Pressure Drop Chart (MTX):</w:t>
      </w:r>
      <w:bookmarkEnd w:id="8"/>
    </w:p>
    <w:p w14:paraId="2DCA814D" w14:textId="77777777" w:rsidR="00516199" w:rsidRDefault="00516199" w:rsidP="00516199">
      <w:pPr>
        <w:jc w:val="center"/>
      </w:pPr>
    </w:p>
    <w:p w14:paraId="6F24ED3A" w14:textId="0A3BA8E1" w:rsidR="00516199" w:rsidRDefault="00516199" w:rsidP="00516199">
      <w:pPr>
        <w:jc w:val="center"/>
      </w:pPr>
      <w:r w:rsidRPr="00516199">
        <w:rPr>
          <w:noProof/>
        </w:rPr>
        <w:drawing>
          <wp:inline distT="0" distB="0" distL="0" distR="0" wp14:anchorId="3FF1374B" wp14:editId="28DF6870">
            <wp:extent cx="4871501" cy="3691516"/>
            <wp:effectExtent l="0" t="0" r="5715" b="4445"/>
            <wp:docPr id="4470201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09322" cy="3720176"/>
                    </a:xfrm>
                    <a:prstGeom prst="rect">
                      <a:avLst/>
                    </a:prstGeom>
                    <a:noFill/>
                    <a:ln>
                      <a:noFill/>
                    </a:ln>
                  </pic:spPr>
                </pic:pic>
              </a:graphicData>
            </a:graphic>
          </wp:inline>
        </w:drawing>
      </w:r>
    </w:p>
    <w:p w14:paraId="45976181" w14:textId="77777777" w:rsidR="00516199" w:rsidRDefault="00516199" w:rsidP="00516199">
      <w:pPr>
        <w:pStyle w:val="Heading2"/>
      </w:pPr>
    </w:p>
    <w:p w14:paraId="7C404C7B" w14:textId="4CCF3E57" w:rsidR="00516199" w:rsidRDefault="00516199" w:rsidP="00516199">
      <w:pPr>
        <w:pStyle w:val="Heading2"/>
      </w:pPr>
      <w:bookmarkStart w:id="9" w:name="_Toc174010418"/>
      <w:r>
        <w:t>Tankless High Flow Pressure Drop Chart (MHX):</w:t>
      </w:r>
      <w:bookmarkEnd w:id="9"/>
    </w:p>
    <w:p w14:paraId="69C0E1DA" w14:textId="77777777" w:rsidR="00516199" w:rsidRDefault="00516199" w:rsidP="00516199"/>
    <w:p w14:paraId="0FDC6025" w14:textId="12F7B64E" w:rsidR="00516199" w:rsidRDefault="00516199" w:rsidP="00516199">
      <w:pPr>
        <w:jc w:val="center"/>
      </w:pPr>
      <w:r w:rsidRPr="00516199">
        <w:rPr>
          <w:noProof/>
        </w:rPr>
        <w:drawing>
          <wp:inline distT="0" distB="0" distL="0" distR="0" wp14:anchorId="7A39241F" wp14:editId="7E186DDD">
            <wp:extent cx="4812082" cy="3409004"/>
            <wp:effectExtent l="0" t="0" r="7620" b="1270"/>
            <wp:docPr id="15112224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40395" cy="3429062"/>
                    </a:xfrm>
                    <a:prstGeom prst="rect">
                      <a:avLst/>
                    </a:prstGeom>
                    <a:noFill/>
                    <a:ln>
                      <a:noFill/>
                    </a:ln>
                  </pic:spPr>
                </pic:pic>
              </a:graphicData>
            </a:graphic>
          </wp:inline>
        </w:drawing>
      </w:r>
    </w:p>
    <w:p w14:paraId="5FE02555" w14:textId="77777777" w:rsidR="00516199" w:rsidRDefault="00516199" w:rsidP="00516199">
      <w:pPr>
        <w:jc w:val="center"/>
      </w:pPr>
    </w:p>
    <w:p w14:paraId="1F225734" w14:textId="6320C9D0" w:rsidR="00516199" w:rsidRDefault="00516199" w:rsidP="00516199">
      <w:pPr>
        <w:pStyle w:val="Heading2"/>
      </w:pPr>
      <w:bookmarkStart w:id="10" w:name="_Toc174010419"/>
      <w:r>
        <w:lastRenderedPageBreak/>
        <w:t>Wattage De-rating Formula:</w:t>
      </w:r>
      <w:bookmarkEnd w:id="10"/>
    </w:p>
    <w:p w14:paraId="0FAA989D" w14:textId="77777777" w:rsidR="0005707C" w:rsidRPr="0005707C" w:rsidRDefault="0005707C" w:rsidP="0005707C"/>
    <w:p w14:paraId="7BE0211C" w14:textId="1FF4B913" w:rsidR="0005707C" w:rsidRDefault="0005707C" w:rsidP="0005707C">
      <w:r w:rsidRPr="0005707C">
        <w:rPr>
          <w:noProof/>
        </w:rPr>
        <w:drawing>
          <wp:inline distT="0" distB="0" distL="0" distR="0" wp14:anchorId="67E2EB25" wp14:editId="069AD1EF">
            <wp:extent cx="4153946" cy="1088488"/>
            <wp:effectExtent l="0" t="0" r="0" b="0"/>
            <wp:docPr id="10579999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1694" cy="1106240"/>
                    </a:xfrm>
                    <a:prstGeom prst="rect">
                      <a:avLst/>
                    </a:prstGeom>
                    <a:noFill/>
                    <a:ln>
                      <a:noFill/>
                    </a:ln>
                  </pic:spPr>
                </pic:pic>
              </a:graphicData>
            </a:graphic>
          </wp:inline>
        </w:drawing>
      </w:r>
    </w:p>
    <w:p w14:paraId="54C78E1B" w14:textId="77777777" w:rsidR="0005707C" w:rsidRDefault="0005707C" w:rsidP="0005707C"/>
    <w:p w14:paraId="58039DDE" w14:textId="77777777" w:rsidR="006B4387" w:rsidRDefault="006B4387" w:rsidP="0005707C"/>
    <w:p w14:paraId="19DAEC45" w14:textId="7C82B95A" w:rsidR="0005707C" w:rsidRPr="0005707C" w:rsidRDefault="0005707C" w:rsidP="0005707C">
      <w:pPr>
        <w:pStyle w:val="Heading2"/>
      </w:pPr>
      <w:bookmarkStart w:id="11" w:name="_Toc174010420"/>
      <w:r w:rsidRPr="0005707C">
        <w:t>Amperage Formula:</w:t>
      </w:r>
      <w:bookmarkEnd w:id="11"/>
    </w:p>
    <w:p w14:paraId="3D0AECF6" w14:textId="77777777" w:rsidR="006B4387" w:rsidRDefault="006B4387" w:rsidP="00516199">
      <w:pPr>
        <w:spacing w:after="0"/>
        <w:rPr>
          <w:sz w:val="22"/>
          <w:szCs w:val="22"/>
        </w:rPr>
      </w:pPr>
    </w:p>
    <w:p w14:paraId="67A62F3E" w14:textId="1DCC2DEF" w:rsidR="0005707C" w:rsidRDefault="0005707C" w:rsidP="00516199">
      <w:pPr>
        <w:spacing w:after="0"/>
        <w:rPr>
          <w:sz w:val="22"/>
          <w:szCs w:val="22"/>
        </w:rPr>
      </w:pPr>
      <w:r w:rsidRPr="0005707C">
        <w:rPr>
          <w:noProof/>
          <w:sz w:val="22"/>
          <w:szCs w:val="22"/>
        </w:rPr>
        <w:drawing>
          <wp:inline distT="0" distB="0" distL="0" distR="0" wp14:anchorId="5033AF04" wp14:editId="778106AD">
            <wp:extent cx="4598209" cy="508783"/>
            <wp:effectExtent l="0" t="0" r="0" b="5715"/>
            <wp:docPr id="20227800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29194" cy="523276"/>
                    </a:xfrm>
                    <a:prstGeom prst="rect">
                      <a:avLst/>
                    </a:prstGeom>
                    <a:noFill/>
                    <a:ln>
                      <a:noFill/>
                    </a:ln>
                  </pic:spPr>
                </pic:pic>
              </a:graphicData>
            </a:graphic>
          </wp:inline>
        </w:drawing>
      </w:r>
    </w:p>
    <w:p w14:paraId="6DAD9A7A" w14:textId="77777777" w:rsidR="006B4387" w:rsidRDefault="006B4387" w:rsidP="00516199">
      <w:pPr>
        <w:spacing w:after="0"/>
        <w:rPr>
          <w:sz w:val="22"/>
          <w:szCs w:val="22"/>
        </w:rPr>
      </w:pPr>
    </w:p>
    <w:p w14:paraId="46ACC9C2" w14:textId="77777777" w:rsidR="006B4387" w:rsidRDefault="006B4387" w:rsidP="00516199">
      <w:pPr>
        <w:spacing w:after="0"/>
        <w:rPr>
          <w:sz w:val="22"/>
          <w:szCs w:val="22"/>
        </w:rPr>
      </w:pPr>
    </w:p>
    <w:p w14:paraId="1C808ACF" w14:textId="5B646349" w:rsidR="0005707C" w:rsidRDefault="0005707C" w:rsidP="0005707C">
      <w:pPr>
        <w:pStyle w:val="Heading2"/>
      </w:pPr>
      <w:bookmarkStart w:id="12" w:name="_Toc174010421"/>
      <w:r w:rsidRPr="0005707C">
        <w:t>Flow Rate Formulas:</w:t>
      </w:r>
      <w:bookmarkEnd w:id="12"/>
    </w:p>
    <w:p w14:paraId="38AA7C88" w14:textId="77777777" w:rsidR="0005707C" w:rsidRDefault="0005707C" w:rsidP="00516199">
      <w:pPr>
        <w:spacing w:after="0"/>
        <w:rPr>
          <w:sz w:val="22"/>
          <w:szCs w:val="22"/>
        </w:rPr>
      </w:pPr>
    </w:p>
    <w:p w14:paraId="2E53434C" w14:textId="34A26C49" w:rsidR="0005707C" w:rsidRDefault="006B4387" w:rsidP="00516199">
      <w:pPr>
        <w:spacing w:after="0"/>
        <w:rPr>
          <w:sz w:val="22"/>
          <w:szCs w:val="22"/>
        </w:rPr>
      </w:pPr>
      <w:r w:rsidRPr="006B4387">
        <w:rPr>
          <w:noProof/>
          <w:sz w:val="22"/>
          <w:szCs w:val="22"/>
        </w:rPr>
        <w:drawing>
          <wp:inline distT="0" distB="0" distL="0" distR="0" wp14:anchorId="20469DB0" wp14:editId="6315601C">
            <wp:extent cx="2407351" cy="1529559"/>
            <wp:effectExtent l="0" t="0" r="0" b="0"/>
            <wp:docPr id="7835197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7847" cy="1555289"/>
                    </a:xfrm>
                    <a:prstGeom prst="rect">
                      <a:avLst/>
                    </a:prstGeom>
                    <a:noFill/>
                    <a:ln>
                      <a:noFill/>
                    </a:ln>
                  </pic:spPr>
                </pic:pic>
              </a:graphicData>
            </a:graphic>
          </wp:inline>
        </w:drawing>
      </w:r>
    </w:p>
    <w:p w14:paraId="3071C9EE" w14:textId="77777777" w:rsidR="006B4387" w:rsidRDefault="006B4387" w:rsidP="00516199">
      <w:pPr>
        <w:spacing w:after="0"/>
        <w:rPr>
          <w:sz w:val="22"/>
          <w:szCs w:val="22"/>
        </w:rPr>
      </w:pPr>
    </w:p>
    <w:p w14:paraId="2DD605A2" w14:textId="77777777" w:rsidR="006B4387" w:rsidRDefault="006B4387" w:rsidP="00516199">
      <w:pPr>
        <w:spacing w:after="0"/>
        <w:rPr>
          <w:sz w:val="22"/>
          <w:szCs w:val="22"/>
        </w:rPr>
      </w:pPr>
    </w:p>
    <w:p w14:paraId="3275781D" w14:textId="77777777" w:rsidR="006B4387" w:rsidRDefault="006B4387" w:rsidP="00516199">
      <w:pPr>
        <w:spacing w:after="0"/>
        <w:rPr>
          <w:sz w:val="22"/>
          <w:szCs w:val="22"/>
        </w:rPr>
      </w:pPr>
    </w:p>
    <w:p w14:paraId="5CF2DE0C" w14:textId="77777777" w:rsidR="006B4387" w:rsidRDefault="006B4387" w:rsidP="00516199">
      <w:pPr>
        <w:spacing w:after="0"/>
        <w:rPr>
          <w:sz w:val="22"/>
          <w:szCs w:val="22"/>
        </w:rPr>
      </w:pPr>
    </w:p>
    <w:p w14:paraId="07E303B8" w14:textId="77777777" w:rsidR="006B4387" w:rsidRDefault="006B4387" w:rsidP="00516199">
      <w:pPr>
        <w:spacing w:after="0"/>
        <w:rPr>
          <w:sz w:val="22"/>
          <w:szCs w:val="22"/>
        </w:rPr>
      </w:pPr>
    </w:p>
    <w:p w14:paraId="7A59670B" w14:textId="77777777" w:rsidR="006B4387" w:rsidRDefault="006B4387" w:rsidP="00516199">
      <w:pPr>
        <w:spacing w:after="0"/>
        <w:rPr>
          <w:sz w:val="22"/>
          <w:szCs w:val="22"/>
        </w:rPr>
      </w:pPr>
    </w:p>
    <w:p w14:paraId="0710DA3A" w14:textId="77777777" w:rsidR="006B4387" w:rsidRDefault="006B4387" w:rsidP="00516199">
      <w:pPr>
        <w:spacing w:after="0"/>
        <w:rPr>
          <w:sz w:val="22"/>
          <w:szCs w:val="22"/>
        </w:rPr>
      </w:pPr>
    </w:p>
    <w:p w14:paraId="3FE9C1AE" w14:textId="77777777" w:rsidR="006B4387" w:rsidRDefault="006B4387" w:rsidP="00516199">
      <w:pPr>
        <w:spacing w:after="0"/>
        <w:rPr>
          <w:sz w:val="22"/>
          <w:szCs w:val="22"/>
        </w:rPr>
      </w:pPr>
    </w:p>
    <w:p w14:paraId="01A5780B" w14:textId="77777777" w:rsidR="006B4387" w:rsidRDefault="006B4387" w:rsidP="00516199">
      <w:pPr>
        <w:spacing w:after="0"/>
        <w:rPr>
          <w:sz w:val="22"/>
          <w:szCs w:val="22"/>
        </w:rPr>
      </w:pPr>
    </w:p>
    <w:p w14:paraId="0D6D5C5E" w14:textId="77777777" w:rsidR="006B4387" w:rsidRDefault="006B4387" w:rsidP="00516199">
      <w:pPr>
        <w:spacing w:after="0"/>
        <w:rPr>
          <w:sz w:val="22"/>
          <w:szCs w:val="22"/>
        </w:rPr>
      </w:pPr>
    </w:p>
    <w:p w14:paraId="61F77013" w14:textId="77777777" w:rsidR="0005707C" w:rsidRDefault="0005707C" w:rsidP="00516199">
      <w:pPr>
        <w:spacing w:after="0"/>
        <w:rPr>
          <w:sz w:val="22"/>
          <w:szCs w:val="22"/>
        </w:rPr>
      </w:pPr>
    </w:p>
    <w:p w14:paraId="1E083D74" w14:textId="77777777" w:rsidR="00FE0485" w:rsidRDefault="00FE0485" w:rsidP="00516199">
      <w:pPr>
        <w:spacing w:after="0"/>
        <w:rPr>
          <w:sz w:val="22"/>
          <w:szCs w:val="22"/>
        </w:rPr>
      </w:pPr>
    </w:p>
    <w:p w14:paraId="068D4449" w14:textId="77777777" w:rsidR="00FE0485" w:rsidRDefault="00FE0485" w:rsidP="00516199">
      <w:pPr>
        <w:spacing w:after="0"/>
        <w:rPr>
          <w:sz w:val="22"/>
          <w:szCs w:val="22"/>
        </w:rPr>
      </w:pPr>
    </w:p>
    <w:p w14:paraId="20112F35" w14:textId="77777777" w:rsidR="00FE0485" w:rsidRDefault="00FE0485" w:rsidP="00516199">
      <w:pPr>
        <w:spacing w:after="0"/>
        <w:rPr>
          <w:sz w:val="22"/>
          <w:szCs w:val="22"/>
        </w:rPr>
      </w:pPr>
    </w:p>
    <w:p w14:paraId="79ABB1C0" w14:textId="77777777" w:rsidR="0005707C" w:rsidRDefault="0005707C" w:rsidP="00516199">
      <w:pPr>
        <w:spacing w:after="0"/>
        <w:rPr>
          <w:sz w:val="22"/>
          <w:szCs w:val="22"/>
        </w:rPr>
      </w:pPr>
    </w:p>
    <w:p w14:paraId="286E161F" w14:textId="0EB9A59B" w:rsidR="001D609D" w:rsidRPr="00B6587D" w:rsidRDefault="006D3423" w:rsidP="00816D57">
      <w:pPr>
        <w:pStyle w:val="Heading1"/>
        <w:rPr>
          <w:b/>
          <w:bCs/>
          <w:u w:val="single"/>
        </w:rPr>
      </w:pPr>
      <w:bookmarkStart w:id="13" w:name="_Toc128042374"/>
      <w:bookmarkStart w:id="14" w:name="_Toc174010422"/>
      <w:r w:rsidRPr="00B6587D">
        <w:rPr>
          <w:b/>
          <w:bCs/>
        </w:rPr>
        <w:lastRenderedPageBreak/>
        <w:t xml:space="preserve">SECTION III </w:t>
      </w:r>
      <w:r w:rsidR="00FE0485" w:rsidRPr="00B6587D">
        <w:rPr>
          <w:b/>
          <w:bCs/>
        </w:rPr>
        <w:t>–</w:t>
      </w:r>
      <w:r w:rsidRPr="00B6587D">
        <w:rPr>
          <w:b/>
          <w:bCs/>
        </w:rPr>
        <w:t xml:space="preserve"> </w:t>
      </w:r>
      <w:bookmarkEnd w:id="13"/>
      <w:r w:rsidR="00FE0485" w:rsidRPr="00B6587D">
        <w:rPr>
          <w:b/>
          <w:bCs/>
          <w:u w:val="single"/>
        </w:rPr>
        <w:t>INSTALLATION</w:t>
      </w:r>
      <w:bookmarkEnd w:id="14"/>
    </w:p>
    <w:p w14:paraId="626D1B4F" w14:textId="77777777" w:rsidR="00FE0485" w:rsidRPr="00FE0485" w:rsidRDefault="00FE0485" w:rsidP="00FE0485"/>
    <w:p w14:paraId="7AA18991" w14:textId="0312EF7F" w:rsidR="00FE0485" w:rsidRDefault="00FE0485" w:rsidP="00FE0485">
      <w:pPr>
        <w:spacing w:after="0"/>
        <w:jc w:val="center"/>
        <w:rPr>
          <w:sz w:val="22"/>
          <w:szCs w:val="22"/>
        </w:rPr>
      </w:pPr>
      <w:r w:rsidRPr="00FE0485">
        <w:rPr>
          <w:noProof/>
          <w:color w:val="FF0000"/>
          <w:sz w:val="22"/>
          <w:szCs w:val="22"/>
        </w:rPr>
        <w:drawing>
          <wp:anchor distT="0" distB="0" distL="114300" distR="114300" simplePos="0" relativeHeight="251658240" behindDoc="1" locked="0" layoutInCell="1" allowOverlap="1" wp14:anchorId="4AA6D270" wp14:editId="453B4047">
            <wp:simplePos x="0" y="0"/>
            <wp:positionH relativeFrom="column">
              <wp:posOffset>502896</wp:posOffset>
            </wp:positionH>
            <wp:positionV relativeFrom="paragraph">
              <wp:posOffset>3196</wp:posOffset>
            </wp:positionV>
            <wp:extent cx="265189" cy="256265"/>
            <wp:effectExtent l="0" t="0" r="1905" b="0"/>
            <wp:wrapNone/>
            <wp:docPr id="1903010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189" cy="256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0485">
        <w:rPr>
          <w:color w:val="FF0000"/>
          <w:sz w:val="28"/>
          <w:szCs w:val="28"/>
        </w:rPr>
        <w:t>WARNING</w:t>
      </w:r>
      <w:r>
        <w:rPr>
          <w:color w:val="FF0000"/>
          <w:sz w:val="28"/>
          <w:szCs w:val="28"/>
        </w:rPr>
        <w:t xml:space="preserve">  </w:t>
      </w:r>
      <w:r w:rsidRPr="00FE0485">
        <w:rPr>
          <w:sz w:val="22"/>
          <w:szCs w:val="22"/>
        </w:rPr>
        <w:t>Serious bodily injury or death may occur if the following warnings are ignored.</w:t>
      </w:r>
    </w:p>
    <w:p w14:paraId="198CC75F" w14:textId="77777777" w:rsidR="00FE0485" w:rsidRDefault="00FE0485" w:rsidP="00FE0485">
      <w:pPr>
        <w:spacing w:after="0"/>
        <w:jc w:val="center"/>
        <w:rPr>
          <w:sz w:val="22"/>
          <w:szCs w:val="22"/>
        </w:rPr>
      </w:pPr>
    </w:p>
    <w:p w14:paraId="383A6D03" w14:textId="7A459BAF" w:rsidR="00FE0485" w:rsidRDefault="00FE0485" w:rsidP="00F62D37">
      <w:pPr>
        <w:pStyle w:val="ListParagraph"/>
        <w:numPr>
          <w:ilvl w:val="0"/>
          <w:numId w:val="6"/>
        </w:numPr>
        <w:tabs>
          <w:tab w:val="left" w:pos="2700"/>
        </w:tabs>
        <w:spacing w:after="0"/>
        <w:rPr>
          <w:sz w:val="22"/>
          <w:szCs w:val="22"/>
        </w:rPr>
      </w:pPr>
      <w:r w:rsidRPr="00FE0485">
        <w:rPr>
          <w:sz w:val="22"/>
          <w:szCs w:val="22"/>
        </w:rPr>
        <w:t xml:space="preserve">All circuit breakers and/or disconnect switches servicing this heater must be turned off before installing, repairing, or uninstalling this water heater. </w:t>
      </w:r>
    </w:p>
    <w:p w14:paraId="12168A57" w14:textId="77777777" w:rsidR="00FE0485" w:rsidRDefault="00FE0485" w:rsidP="00F62D37">
      <w:pPr>
        <w:pStyle w:val="ListParagraph"/>
        <w:numPr>
          <w:ilvl w:val="0"/>
          <w:numId w:val="6"/>
        </w:numPr>
        <w:tabs>
          <w:tab w:val="left" w:pos="2700"/>
        </w:tabs>
        <w:spacing w:after="0"/>
        <w:rPr>
          <w:sz w:val="22"/>
          <w:szCs w:val="22"/>
        </w:rPr>
      </w:pPr>
      <w:r w:rsidRPr="00FE0485">
        <w:rPr>
          <w:sz w:val="22"/>
          <w:szCs w:val="22"/>
        </w:rPr>
        <w:t xml:space="preserve">Installation of this product is restricted to indoor locations. </w:t>
      </w:r>
    </w:p>
    <w:p w14:paraId="1D9A9F3D" w14:textId="5D9401D1" w:rsidR="00FE0485" w:rsidRPr="00FE0485" w:rsidRDefault="00FE0485" w:rsidP="00F62D37">
      <w:pPr>
        <w:pStyle w:val="ListParagraph"/>
        <w:numPr>
          <w:ilvl w:val="0"/>
          <w:numId w:val="6"/>
        </w:numPr>
        <w:tabs>
          <w:tab w:val="left" w:pos="2700"/>
        </w:tabs>
        <w:spacing w:after="0"/>
        <w:rPr>
          <w:sz w:val="22"/>
          <w:szCs w:val="22"/>
        </w:rPr>
      </w:pPr>
      <w:r w:rsidRPr="00FE0485">
        <w:rPr>
          <w:sz w:val="22"/>
          <w:szCs w:val="22"/>
        </w:rPr>
        <w:t xml:space="preserve">Installation </w:t>
      </w:r>
      <w:r w:rsidRPr="00FE0485">
        <w:rPr>
          <w:b/>
          <w:bCs/>
          <w:sz w:val="22"/>
          <w:szCs w:val="22"/>
        </w:rPr>
        <w:t xml:space="preserve">MUST </w:t>
      </w:r>
      <w:r w:rsidRPr="00FE0485">
        <w:rPr>
          <w:sz w:val="22"/>
          <w:szCs w:val="22"/>
        </w:rPr>
        <w:t xml:space="preserve">be done by a licensed electrician and licensed plumber. </w:t>
      </w:r>
    </w:p>
    <w:p w14:paraId="48EF6412" w14:textId="77777777" w:rsidR="00FE0485" w:rsidRDefault="00FE0485" w:rsidP="00FE0485">
      <w:pPr>
        <w:spacing w:after="0"/>
        <w:jc w:val="center"/>
        <w:rPr>
          <w:sz w:val="22"/>
          <w:szCs w:val="22"/>
        </w:rPr>
      </w:pPr>
    </w:p>
    <w:p w14:paraId="28E4B4AF" w14:textId="77777777" w:rsidR="00FE0485" w:rsidRPr="00FE0485" w:rsidRDefault="00FE0485" w:rsidP="00FE0485">
      <w:pPr>
        <w:pStyle w:val="Heading2"/>
      </w:pPr>
      <w:bookmarkStart w:id="15" w:name="_Toc174010423"/>
      <w:r w:rsidRPr="00FE0485">
        <w:t>Locating and Mounting Instructions:</w:t>
      </w:r>
      <w:bookmarkEnd w:id="15"/>
      <w:r w:rsidRPr="00FE0485">
        <w:t xml:space="preserve"> </w:t>
      </w:r>
    </w:p>
    <w:p w14:paraId="68F4673A" w14:textId="77777777" w:rsidR="00FE0485" w:rsidRDefault="00FE0485" w:rsidP="00FE0485">
      <w:pPr>
        <w:spacing w:after="0"/>
        <w:jc w:val="both"/>
        <w:rPr>
          <w:sz w:val="22"/>
          <w:szCs w:val="22"/>
        </w:rPr>
      </w:pPr>
      <w:r w:rsidRPr="00FE0485">
        <w:rPr>
          <w:sz w:val="22"/>
          <w:szCs w:val="22"/>
        </w:rPr>
        <w:t xml:space="preserve">The Hubbell tankless marine water heater can be installed just about anywhere. Due to the small size of the water heater, it can be mounted in many small spaces. However, there are some important guidelines to follow that will ensure that the installation is both safe and convenient in the event that future servicing is required. </w:t>
      </w:r>
    </w:p>
    <w:p w14:paraId="218C6DF2" w14:textId="77777777" w:rsidR="00FE0485" w:rsidRPr="00FE0485" w:rsidRDefault="00FE0485" w:rsidP="00FE0485">
      <w:pPr>
        <w:spacing w:after="0"/>
        <w:jc w:val="both"/>
        <w:rPr>
          <w:sz w:val="22"/>
          <w:szCs w:val="22"/>
        </w:rPr>
      </w:pPr>
    </w:p>
    <w:p w14:paraId="03290B1E" w14:textId="7FC52343" w:rsidR="00FE0485" w:rsidRDefault="00FE0485" w:rsidP="00FE0485">
      <w:pPr>
        <w:spacing w:after="0"/>
        <w:jc w:val="both"/>
        <w:rPr>
          <w:sz w:val="22"/>
          <w:szCs w:val="22"/>
        </w:rPr>
      </w:pPr>
      <w:r w:rsidRPr="00FE0485">
        <w:rPr>
          <w:sz w:val="22"/>
          <w:szCs w:val="22"/>
        </w:rPr>
        <w:t xml:space="preserve">This product is designed to be installed indoors only. The unit may be installed in an outdoor location </w:t>
      </w:r>
      <w:r w:rsidR="00964B35" w:rsidRPr="00FE0485">
        <w:rPr>
          <w:sz w:val="22"/>
          <w:szCs w:val="22"/>
        </w:rPr>
        <w:t>if</w:t>
      </w:r>
      <w:r w:rsidRPr="00FE0485">
        <w:rPr>
          <w:sz w:val="22"/>
          <w:szCs w:val="22"/>
        </w:rPr>
        <w:t xml:space="preserve"> it is mounted in a suitable enclosure that protects it from rain, splashed water, direct sunlight, debris, and insects. </w:t>
      </w:r>
      <w:r w:rsidRPr="00FE0485">
        <w:rPr>
          <w:i/>
          <w:iCs/>
          <w:sz w:val="22"/>
          <w:szCs w:val="22"/>
        </w:rPr>
        <w:t xml:space="preserve">This product should NOT be installed in a location where it may be subject to freezing temperatures. </w:t>
      </w:r>
      <w:r w:rsidRPr="00FE0485">
        <w:rPr>
          <w:sz w:val="22"/>
          <w:szCs w:val="22"/>
        </w:rPr>
        <w:t xml:space="preserve">If the water inside the tankless water heater freezes, it can cause severe and permanent damage that is not covered under the warranty. If you suspect that the tankless water heater may have frozen, do not turn on the heater until it has thawed and it has been inspected for leaks. </w:t>
      </w:r>
    </w:p>
    <w:p w14:paraId="61917EA8" w14:textId="77777777" w:rsidR="00FE0485" w:rsidRPr="00FE0485" w:rsidRDefault="00FE0485" w:rsidP="00FE0485">
      <w:pPr>
        <w:spacing w:after="0"/>
        <w:jc w:val="both"/>
        <w:rPr>
          <w:sz w:val="22"/>
          <w:szCs w:val="22"/>
        </w:rPr>
      </w:pPr>
    </w:p>
    <w:p w14:paraId="589C38B7" w14:textId="59E0691E" w:rsidR="00FE0485" w:rsidRDefault="00FE0485" w:rsidP="00FE0485">
      <w:pPr>
        <w:spacing w:after="0"/>
        <w:jc w:val="both"/>
        <w:rPr>
          <w:sz w:val="22"/>
          <w:szCs w:val="22"/>
        </w:rPr>
      </w:pPr>
      <w:r w:rsidRPr="00FE0485">
        <w:rPr>
          <w:sz w:val="22"/>
          <w:szCs w:val="22"/>
        </w:rPr>
        <w:t xml:space="preserve">When selecting an installation location, </w:t>
      </w:r>
      <w:r w:rsidR="00964B35" w:rsidRPr="00FE0485">
        <w:rPr>
          <w:sz w:val="22"/>
          <w:szCs w:val="22"/>
        </w:rPr>
        <w:t>consider</w:t>
      </w:r>
      <w:r w:rsidRPr="00FE0485">
        <w:rPr>
          <w:sz w:val="22"/>
          <w:szCs w:val="22"/>
        </w:rPr>
        <w:t xml:space="preserve"> the existing plumbing configuration, location of your main electrical panel, and location of the point of use. Try to choose a location that does not require major plumbing alterations, that is close to the main electrical panel (this will reduce the amount of wire needed to install), and that is physically close to the hot water fixtures. By locating the heater close to the points of use, this will reduce the amount of time it takes for the hot water to travel from the water heater to the point of use. Consideration should also be given to future servicing. Do NOT locate the water heater in a location that is difficult to access. In most cases, installing the tankless water heater in the same location as the old conventional tank-type water heater will make the most sense. </w:t>
      </w:r>
    </w:p>
    <w:p w14:paraId="2A1312DA" w14:textId="77777777" w:rsidR="00FE0485" w:rsidRPr="00FE0485" w:rsidRDefault="00FE0485" w:rsidP="00FE0485">
      <w:pPr>
        <w:spacing w:after="0"/>
        <w:jc w:val="both"/>
        <w:rPr>
          <w:sz w:val="22"/>
          <w:szCs w:val="22"/>
        </w:rPr>
      </w:pPr>
    </w:p>
    <w:p w14:paraId="0538AB37" w14:textId="29659C29" w:rsidR="00FE0485" w:rsidRDefault="00FE0485" w:rsidP="00FE0485">
      <w:pPr>
        <w:spacing w:after="0"/>
        <w:jc w:val="both"/>
        <w:rPr>
          <w:sz w:val="22"/>
          <w:szCs w:val="22"/>
        </w:rPr>
      </w:pPr>
      <w:r w:rsidRPr="00FE0485">
        <w:rPr>
          <w:i/>
          <w:iCs/>
          <w:sz w:val="22"/>
          <w:szCs w:val="22"/>
        </w:rPr>
        <w:t xml:space="preserve">Avoid installing the tankless water heater in a location prone to excessive humidity, moisture, or dust, or in an area where it may be splashed with water or other liquids. Do </w:t>
      </w:r>
      <w:r w:rsidRPr="00FE0485">
        <w:rPr>
          <w:b/>
          <w:bCs/>
          <w:i/>
          <w:iCs/>
          <w:sz w:val="22"/>
          <w:szCs w:val="22"/>
        </w:rPr>
        <w:t>NOT</w:t>
      </w:r>
      <w:r w:rsidRPr="00FE0485">
        <w:rPr>
          <w:i/>
          <w:iCs/>
          <w:sz w:val="22"/>
          <w:szCs w:val="22"/>
        </w:rPr>
        <w:t xml:space="preserve"> install underwater pipes or air conditioning lines that might leak or condense moisture that could then drip onto the heater. Do </w:t>
      </w:r>
      <w:r w:rsidRPr="00FE0485">
        <w:rPr>
          <w:b/>
          <w:bCs/>
          <w:i/>
          <w:iCs/>
          <w:sz w:val="22"/>
          <w:szCs w:val="22"/>
        </w:rPr>
        <w:t>NOT</w:t>
      </w:r>
      <w:r w:rsidRPr="00FE0485">
        <w:rPr>
          <w:i/>
          <w:iCs/>
          <w:sz w:val="22"/>
          <w:szCs w:val="22"/>
        </w:rPr>
        <w:t xml:space="preserve"> install above electrical boxes or junctions.</w:t>
      </w:r>
    </w:p>
    <w:p w14:paraId="405A280F" w14:textId="77777777" w:rsidR="00FE0485" w:rsidRDefault="00FE0485" w:rsidP="00FE0485">
      <w:pPr>
        <w:spacing w:after="0"/>
        <w:jc w:val="center"/>
        <w:rPr>
          <w:sz w:val="22"/>
          <w:szCs w:val="22"/>
        </w:rPr>
      </w:pPr>
    </w:p>
    <w:p w14:paraId="4F5899C9" w14:textId="77777777" w:rsidR="00FE0485" w:rsidRDefault="00FE0485" w:rsidP="00FE0485">
      <w:pPr>
        <w:spacing w:after="0"/>
        <w:rPr>
          <w:sz w:val="22"/>
          <w:szCs w:val="22"/>
        </w:rPr>
      </w:pPr>
    </w:p>
    <w:p w14:paraId="3CBF94F0" w14:textId="77777777" w:rsidR="00FE0485" w:rsidRPr="00FE0485" w:rsidRDefault="00FE0485" w:rsidP="00FE0485">
      <w:pPr>
        <w:pStyle w:val="Default"/>
        <w:rPr>
          <w:rFonts w:ascii="Calibri" w:hAnsi="Calibri" w:cs="Calibri"/>
          <w:sz w:val="22"/>
          <w:szCs w:val="22"/>
        </w:rPr>
      </w:pPr>
      <w:r w:rsidRPr="00FE0485">
        <w:rPr>
          <w:rFonts w:ascii="Calibri" w:hAnsi="Calibri" w:cs="Calibri"/>
          <w:sz w:val="22"/>
          <w:szCs w:val="22"/>
        </w:rPr>
        <w:t xml:space="preserve">Mounting the unit: </w:t>
      </w:r>
    </w:p>
    <w:p w14:paraId="1CC18465" w14:textId="54CC0FAC" w:rsidR="00FE0485" w:rsidRPr="00FE0485" w:rsidRDefault="00FE0485" w:rsidP="00F62D37">
      <w:pPr>
        <w:pStyle w:val="Default"/>
        <w:numPr>
          <w:ilvl w:val="0"/>
          <w:numId w:val="7"/>
        </w:numPr>
        <w:spacing w:after="57"/>
        <w:rPr>
          <w:rFonts w:ascii="Calibri" w:hAnsi="Calibri" w:cs="Calibri"/>
          <w:sz w:val="22"/>
          <w:szCs w:val="22"/>
        </w:rPr>
      </w:pPr>
      <w:r w:rsidRPr="00FE0485">
        <w:rPr>
          <w:rFonts w:ascii="Calibri" w:hAnsi="Calibri" w:cs="Calibri"/>
          <w:sz w:val="22"/>
          <w:szCs w:val="22"/>
        </w:rPr>
        <w:t xml:space="preserve">Leave a minimum of 12” to both sides and 4” on the top and bottom of the unit. </w:t>
      </w:r>
    </w:p>
    <w:p w14:paraId="4700DBED" w14:textId="464F65B3" w:rsidR="00FE0485" w:rsidRPr="00FE0485" w:rsidRDefault="00FE0485" w:rsidP="00F62D37">
      <w:pPr>
        <w:pStyle w:val="Default"/>
        <w:numPr>
          <w:ilvl w:val="0"/>
          <w:numId w:val="7"/>
        </w:numPr>
        <w:spacing w:after="57"/>
        <w:rPr>
          <w:rFonts w:ascii="Calibri" w:hAnsi="Calibri" w:cs="Calibri"/>
          <w:sz w:val="22"/>
          <w:szCs w:val="22"/>
        </w:rPr>
      </w:pPr>
      <w:r w:rsidRPr="00FE0485">
        <w:rPr>
          <w:rFonts w:ascii="Calibri" w:hAnsi="Calibri" w:cs="Calibri"/>
          <w:sz w:val="22"/>
          <w:szCs w:val="22"/>
        </w:rPr>
        <w:t xml:space="preserve">Mount the water heater securely to the bulkhead by putting four (4) screws through the mounting holes. </w:t>
      </w:r>
    </w:p>
    <w:p w14:paraId="0701E6A6" w14:textId="69AF5E6E" w:rsidR="00FE0485" w:rsidRPr="00FE0485" w:rsidRDefault="00FE0485" w:rsidP="00F62D37">
      <w:pPr>
        <w:pStyle w:val="Default"/>
        <w:numPr>
          <w:ilvl w:val="0"/>
          <w:numId w:val="7"/>
        </w:numPr>
        <w:rPr>
          <w:rFonts w:ascii="Calibri" w:hAnsi="Calibri" w:cs="Calibri"/>
          <w:sz w:val="22"/>
          <w:szCs w:val="22"/>
        </w:rPr>
      </w:pPr>
      <w:r w:rsidRPr="00FE0485">
        <w:rPr>
          <w:rFonts w:ascii="Calibri" w:hAnsi="Calibri" w:cs="Calibri"/>
          <w:sz w:val="22"/>
          <w:szCs w:val="22"/>
        </w:rPr>
        <w:t xml:space="preserve">Install a ¼” diameter bead of sealing caulk around the entire perimeter of the heater between the heater back panel and the bulkhead. This prevents any moisture or debris from accumulating. </w:t>
      </w:r>
    </w:p>
    <w:p w14:paraId="246EA368" w14:textId="77777777" w:rsidR="00FE0485" w:rsidRDefault="00FE0485" w:rsidP="00FE0485">
      <w:pPr>
        <w:spacing w:after="0"/>
        <w:jc w:val="center"/>
        <w:rPr>
          <w:sz w:val="22"/>
          <w:szCs w:val="22"/>
        </w:rPr>
      </w:pPr>
    </w:p>
    <w:p w14:paraId="71164188" w14:textId="77777777" w:rsidR="00FE0485" w:rsidRDefault="00FE0485" w:rsidP="00FE0485">
      <w:pPr>
        <w:spacing w:after="0"/>
        <w:jc w:val="center"/>
        <w:rPr>
          <w:sz w:val="22"/>
          <w:szCs w:val="22"/>
        </w:rPr>
      </w:pPr>
    </w:p>
    <w:p w14:paraId="2296530B" w14:textId="77777777" w:rsidR="00FE0485" w:rsidRDefault="00FE0485" w:rsidP="00FE0485">
      <w:pPr>
        <w:spacing w:after="0"/>
        <w:jc w:val="center"/>
        <w:rPr>
          <w:sz w:val="22"/>
          <w:szCs w:val="22"/>
        </w:rPr>
      </w:pPr>
    </w:p>
    <w:p w14:paraId="2437CCD5" w14:textId="77777777" w:rsidR="00FE0485" w:rsidRDefault="00FE0485" w:rsidP="00FE0485">
      <w:pPr>
        <w:spacing w:after="0"/>
        <w:jc w:val="center"/>
        <w:rPr>
          <w:sz w:val="22"/>
          <w:szCs w:val="22"/>
        </w:rPr>
      </w:pPr>
    </w:p>
    <w:p w14:paraId="73A90288" w14:textId="77777777" w:rsidR="00FE0485" w:rsidRDefault="00FE0485" w:rsidP="00FE0485">
      <w:pPr>
        <w:spacing w:after="0"/>
        <w:jc w:val="center"/>
        <w:rPr>
          <w:sz w:val="22"/>
          <w:szCs w:val="22"/>
        </w:rPr>
      </w:pPr>
    </w:p>
    <w:p w14:paraId="7E24C96F" w14:textId="617AFB61" w:rsidR="00FE0485" w:rsidRDefault="00FE0485" w:rsidP="00FE0485">
      <w:pPr>
        <w:spacing w:after="0"/>
        <w:jc w:val="center"/>
        <w:rPr>
          <w:sz w:val="22"/>
          <w:szCs w:val="22"/>
        </w:rPr>
      </w:pPr>
      <w:r w:rsidRPr="00FE0485">
        <w:rPr>
          <w:noProof/>
          <w:sz w:val="22"/>
          <w:szCs w:val="22"/>
        </w:rPr>
        <w:lastRenderedPageBreak/>
        <w:drawing>
          <wp:inline distT="0" distB="0" distL="0" distR="0" wp14:anchorId="4BA1C462" wp14:editId="01C3BB20">
            <wp:extent cx="5460075" cy="8573228"/>
            <wp:effectExtent l="0" t="0" r="7620" b="0"/>
            <wp:docPr id="4054481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3165" cy="8578080"/>
                    </a:xfrm>
                    <a:prstGeom prst="rect">
                      <a:avLst/>
                    </a:prstGeom>
                    <a:noFill/>
                    <a:ln>
                      <a:noFill/>
                    </a:ln>
                  </pic:spPr>
                </pic:pic>
              </a:graphicData>
            </a:graphic>
          </wp:inline>
        </w:drawing>
      </w:r>
    </w:p>
    <w:p w14:paraId="50818620" w14:textId="77777777" w:rsidR="00FE0485" w:rsidRPr="00FE0485" w:rsidRDefault="00FE0485" w:rsidP="004E76DE">
      <w:pPr>
        <w:pStyle w:val="Heading2"/>
      </w:pPr>
      <w:bookmarkStart w:id="16" w:name="_Toc174010424"/>
      <w:r w:rsidRPr="00FE0485">
        <w:lastRenderedPageBreak/>
        <w:t>Plumbing Installation Instructions:</w:t>
      </w:r>
      <w:bookmarkEnd w:id="16"/>
    </w:p>
    <w:p w14:paraId="140367FF" w14:textId="1EFD3636" w:rsidR="00FE0485" w:rsidRPr="00FE0485" w:rsidRDefault="00FE0485" w:rsidP="00FE0485">
      <w:pPr>
        <w:spacing w:after="0"/>
        <w:rPr>
          <w:b/>
          <w:bCs/>
          <w:sz w:val="22"/>
          <w:szCs w:val="22"/>
        </w:rPr>
      </w:pPr>
      <w:r>
        <w:rPr>
          <w:b/>
          <w:bCs/>
          <w:noProof/>
          <w:color w:val="FF0000"/>
          <w:sz w:val="22"/>
          <w:szCs w:val="22"/>
        </w:rPr>
        <w:drawing>
          <wp:inline distT="0" distB="0" distL="0" distR="0" wp14:anchorId="5BCE63A5" wp14:editId="15B36A2E">
            <wp:extent cx="267970" cy="250190"/>
            <wp:effectExtent l="0" t="0" r="0" b="0"/>
            <wp:docPr id="5315315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970" cy="250190"/>
                    </a:xfrm>
                    <a:prstGeom prst="rect">
                      <a:avLst/>
                    </a:prstGeom>
                    <a:noFill/>
                  </pic:spPr>
                </pic:pic>
              </a:graphicData>
            </a:graphic>
          </wp:inline>
        </w:drawing>
      </w:r>
      <w:r w:rsidRPr="00FE0485">
        <w:rPr>
          <w:b/>
          <w:bCs/>
          <w:color w:val="FF0000"/>
          <w:sz w:val="22"/>
          <w:szCs w:val="22"/>
        </w:rPr>
        <w:t>IMPORTANT INFORMATION</w:t>
      </w:r>
      <w:r w:rsidRPr="00FE0485">
        <w:rPr>
          <w:b/>
          <w:bCs/>
          <w:sz w:val="22"/>
          <w:szCs w:val="22"/>
        </w:rPr>
        <w:t>:</w:t>
      </w:r>
    </w:p>
    <w:p w14:paraId="61B96A77" w14:textId="77777777" w:rsidR="00FE0485" w:rsidRPr="00FE0485" w:rsidRDefault="00FE0485" w:rsidP="00F62D37">
      <w:pPr>
        <w:numPr>
          <w:ilvl w:val="0"/>
          <w:numId w:val="8"/>
        </w:numPr>
        <w:spacing w:after="0"/>
        <w:rPr>
          <w:sz w:val="22"/>
          <w:szCs w:val="22"/>
        </w:rPr>
      </w:pPr>
      <w:r w:rsidRPr="00FE0485">
        <w:rPr>
          <w:sz w:val="22"/>
          <w:szCs w:val="22"/>
        </w:rPr>
        <w:t>Ensure all fitting installations comply with appropriate codes.</w:t>
      </w:r>
    </w:p>
    <w:p w14:paraId="2136465A" w14:textId="77777777" w:rsidR="00FE0485" w:rsidRPr="00FE0485" w:rsidRDefault="00FE0485" w:rsidP="00F62D37">
      <w:pPr>
        <w:numPr>
          <w:ilvl w:val="0"/>
          <w:numId w:val="8"/>
        </w:numPr>
        <w:spacing w:after="0"/>
        <w:rPr>
          <w:sz w:val="22"/>
          <w:szCs w:val="22"/>
        </w:rPr>
      </w:pPr>
      <w:r w:rsidRPr="00FE0485">
        <w:rPr>
          <w:sz w:val="22"/>
          <w:szCs w:val="22"/>
        </w:rPr>
        <w:t>This water heater does not require a temperature and pressure (T&amp;P) relief valve. You may install a T&amp;P relief valve if required by code.</w:t>
      </w:r>
    </w:p>
    <w:p w14:paraId="02D6493A" w14:textId="2E02EBE7" w:rsidR="00FE0485" w:rsidRPr="00FE0485" w:rsidRDefault="00FE0485" w:rsidP="00F62D37">
      <w:pPr>
        <w:numPr>
          <w:ilvl w:val="0"/>
          <w:numId w:val="8"/>
        </w:numPr>
        <w:spacing w:after="0"/>
        <w:rPr>
          <w:sz w:val="22"/>
          <w:szCs w:val="22"/>
        </w:rPr>
      </w:pPr>
      <w:r w:rsidRPr="00FE0485">
        <w:rPr>
          <w:sz w:val="22"/>
          <w:szCs w:val="22"/>
        </w:rPr>
        <w:t>When connecting to a plumbing system that utilizes Flex or PVC, a T&amp;P relief valve should be used as added safety.</w:t>
      </w:r>
    </w:p>
    <w:p w14:paraId="71C3FA54" w14:textId="77777777" w:rsidR="00FE0485" w:rsidRPr="00FE0485" w:rsidRDefault="00FE0485" w:rsidP="00F62D37">
      <w:pPr>
        <w:pStyle w:val="ListParagraph"/>
        <w:numPr>
          <w:ilvl w:val="0"/>
          <w:numId w:val="8"/>
        </w:numPr>
        <w:spacing w:after="0"/>
        <w:rPr>
          <w:sz w:val="22"/>
          <w:szCs w:val="22"/>
        </w:rPr>
      </w:pPr>
      <w:r w:rsidRPr="00FE0485">
        <w:rPr>
          <w:sz w:val="22"/>
          <w:szCs w:val="22"/>
        </w:rPr>
        <w:t xml:space="preserve">Do not connect the unit directly to CPVC pipe or PEX tubing. You must use at least three feet of copper pipe prior to connecting to any CPVC or PEX connection. </w:t>
      </w:r>
    </w:p>
    <w:p w14:paraId="06675492" w14:textId="2919109A" w:rsidR="00FE0485" w:rsidRPr="00FE0485" w:rsidRDefault="00FE0485" w:rsidP="00F62D37">
      <w:pPr>
        <w:pStyle w:val="ListParagraph"/>
        <w:numPr>
          <w:ilvl w:val="0"/>
          <w:numId w:val="8"/>
        </w:numPr>
        <w:spacing w:after="0"/>
        <w:rPr>
          <w:sz w:val="22"/>
          <w:szCs w:val="22"/>
        </w:rPr>
      </w:pPr>
      <w:r w:rsidRPr="004E76DE">
        <w:rPr>
          <w:b/>
          <w:bCs/>
          <w:color w:val="FF0000"/>
          <w:sz w:val="22"/>
          <w:szCs w:val="22"/>
        </w:rPr>
        <w:t>WARNING:</w:t>
      </w:r>
      <w:r w:rsidRPr="00FE0485">
        <w:rPr>
          <w:b/>
          <w:bCs/>
          <w:sz w:val="22"/>
          <w:szCs w:val="22"/>
        </w:rPr>
        <w:t xml:space="preserve"> </w:t>
      </w:r>
      <w:r w:rsidRPr="00FE0485">
        <w:rPr>
          <w:sz w:val="22"/>
          <w:szCs w:val="22"/>
        </w:rPr>
        <w:t xml:space="preserve">Do not solder any pipes with the unit connected to the pipes. Doing so will damage the flow meter and void your warranty. </w:t>
      </w:r>
    </w:p>
    <w:p w14:paraId="45240662" w14:textId="2DDE3430" w:rsidR="00FE0485" w:rsidRPr="004E76DE" w:rsidRDefault="00FE0485" w:rsidP="00F62D37">
      <w:pPr>
        <w:pStyle w:val="ListParagraph"/>
        <w:numPr>
          <w:ilvl w:val="0"/>
          <w:numId w:val="8"/>
        </w:numPr>
        <w:spacing w:after="0"/>
        <w:rPr>
          <w:sz w:val="22"/>
          <w:szCs w:val="22"/>
        </w:rPr>
      </w:pPr>
      <w:r w:rsidRPr="004E76DE">
        <w:rPr>
          <w:sz w:val="22"/>
          <w:szCs w:val="22"/>
        </w:rPr>
        <w:t xml:space="preserve">Before energizing the heater, run water for a minimum of three (3) minutes and verify that all air has been removed. </w:t>
      </w:r>
    </w:p>
    <w:p w14:paraId="1215B0ED" w14:textId="618BB969" w:rsidR="00FE0485" w:rsidRPr="004E76DE" w:rsidRDefault="00FE0485" w:rsidP="00F62D37">
      <w:pPr>
        <w:pStyle w:val="ListParagraph"/>
        <w:numPr>
          <w:ilvl w:val="0"/>
          <w:numId w:val="8"/>
        </w:numPr>
        <w:spacing w:after="0"/>
        <w:rPr>
          <w:sz w:val="22"/>
          <w:szCs w:val="22"/>
        </w:rPr>
      </w:pPr>
      <w:r w:rsidRPr="004E76DE">
        <w:rPr>
          <w:sz w:val="22"/>
          <w:szCs w:val="22"/>
        </w:rPr>
        <w:t xml:space="preserve">Installation of an air separator device is recommended for installations where air can be easily introduced into the water system. </w:t>
      </w:r>
    </w:p>
    <w:p w14:paraId="653126F9" w14:textId="2BC8C3D7" w:rsidR="00FE0485" w:rsidRPr="004E76DE" w:rsidRDefault="00FE0485" w:rsidP="00F62D37">
      <w:pPr>
        <w:pStyle w:val="ListParagraph"/>
        <w:numPr>
          <w:ilvl w:val="0"/>
          <w:numId w:val="8"/>
        </w:numPr>
        <w:spacing w:after="0"/>
        <w:rPr>
          <w:sz w:val="22"/>
          <w:szCs w:val="22"/>
        </w:rPr>
      </w:pPr>
      <w:r w:rsidRPr="004E76DE">
        <w:rPr>
          <w:sz w:val="22"/>
          <w:szCs w:val="22"/>
        </w:rPr>
        <w:t xml:space="preserve">A shut off valve MUST be installed on </w:t>
      </w:r>
      <w:r w:rsidR="004E76DE" w:rsidRPr="004E76DE">
        <w:rPr>
          <w:sz w:val="22"/>
          <w:szCs w:val="22"/>
        </w:rPr>
        <w:t>the inlet</w:t>
      </w:r>
      <w:r w:rsidRPr="004E76DE">
        <w:rPr>
          <w:sz w:val="22"/>
          <w:szCs w:val="22"/>
        </w:rPr>
        <w:t xml:space="preserve"> side of unit. A shut off valve on the outlet is recommended. </w:t>
      </w:r>
    </w:p>
    <w:p w14:paraId="03631837" w14:textId="77777777" w:rsidR="00FE0485" w:rsidRDefault="00FE0485" w:rsidP="00FE0485">
      <w:pPr>
        <w:spacing w:after="0"/>
        <w:rPr>
          <w:sz w:val="22"/>
          <w:szCs w:val="22"/>
        </w:rPr>
      </w:pPr>
    </w:p>
    <w:p w14:paraId="68133193" w14:textId="77777777" w:rsidR="004E76DE" w:rsidRPr="004E76DE" w:rsidRDefault="004E76DE" w:rsidP="004E76DE">
      <w:pPr>
        <w:pStyle w:val="Heading2"/>
      </w:pPr>
      <w:bookmarkStart w:id="17" w:name="_Toc174010425"/>
      <w:r w:rsidRPr="004E76DE">
        <w:t>Piping:</w:t>
      </w:r>
      <w:bookmarkEnd w:id="17"/>
    </w:p>
    <w:p w14:paraId="4361BCA1" w14:textId="77777777" w:rsidR="004E76DE" w:rsidRPr="004E76DE" w:rsidRDefault="004E76DE" w:rsidP="00F62D37">
      <w:pPr>
        <w:numPr>
          <w:ilvl w:val="0"/>
          <w:numId w:val="8"/>
        </w:numPr>
        <w:spacing w:after="0"/>
        <w:rPr>
          <w:sz w:val="22"/>
          <w:szCs w:val="22"/>
        </w:rPr>
      </w:pPr>
      <w:r w:rsidRPr="004E76DE">
        <w:rPr>
          <w:sz w:val="22"/>
          <w:szCs w:val="22"/>
        </w:rPr>
        <w:t>Remove the sweat end of the dielectric fitting from the unit.</w:t>
      </w:r>
    </w:p>
    <w:p w14:paraId="178E395E" w14:textId="77777777" w:rsidR="004E76DE" w:rsidRPr="004E76DE" w:rsidRDefault="004E76DE" w:rsidP="00F62D37">
      <w:pPr>
        <w:numPr>
          <w:ilvl w:val="0"/>
          <w:numId w:val="8"/>
        </w:numPr>
        <w:spacing w:after="0"/>
        <w:rPr>
          <w:sz w:val="22"/>
          <w:szCs w:val="22"/>
        </w:rPr>
      </w:pPr>
      <w:r w:rsidRPr="004E76DE">
        <w:rPr>
          <w:sz w:val="22"/>
          <w:szCs w:val="22"/>
        </w:rPr>
        <w:t>Sweat the pipe to the dielectric union.</w:t>
      </w:r>
    </w:p>
    <w:p w14:paraId="463B8C90" w14:textId="77777777" w:rsidR="004E76DE" w:rsidRPr="004E76DE" w:rsidRDefault="004E76DE" w:rsidP="00F62D37">
      <w:pPr>
        <w:numPr>
          <w:ilvl w:val="0"/>
          <w:numId w:val="8"/>
        </w:numPr>
        <w:spacing w:after="0"/>
        <w:rPr>
          <w:sz w:val="22"/>
          <w:szCs w:val="22"/>
        </w:rPr>
      </w:pPr>
      <w:r w:rsidRPr="004E76DE">
        <w:rPr>
          <w:sz w:val="22"/>
          <w:szCs w:val="22"/>
          <w:u w:val="single"/>
        </w:rPr>
        <w:t>Flush the line:</w:t>
      </w:r>
      <w:r w:rsidRPr="004E76DE">
        <w:rPr>
          <w:sz w:val="22"/>
          <w:szCs w:val="22"/>
        </w:rPr>
        <w:t xml:space="preserve"> Before connecting the union to the unit, it is extremely important to flush the lines to eliminate all plumbing paste, residue, or debris in the lines.</w:t>
      </w:r>
    </w:p>
    <w:p w14:paraId="4654EC26" w14:textId="77777777" w:rsidR="004D773B" w:rsidRDefault="004E76DE" w:rsidP="00F62D37">
      <w:pPr>
        <w:numPr>
          <w:ilvl w:val="0"/>
          <w:numId w:val="8"/>
        </w:numPr>
        <w:spacing w:after="0"/>
        <w:rPr>
          <w:sz w:val="22"/>
          <w:szCs w:val="22"/>
        </w:rPr>
      </w:pPr>
      <w:r w:rsidRPr="004E76DE">
        <w:rPr>
          <w:sz w:val="22"/>
          <w:szCs w:val="22"/>
        </w:rPr>
        <w:t xml:space="preserve">Connect the union and pipe assembly to the unit. </w:t>
      </w:r>
    </w:p>
    <w:p w14:paraId="758C39BD" w14:textId="433E411E" w:rsidR="004E76DE" w:rsidRPr="004E76DE" w:rsidRDefault="004E76DE" w:rsidP="004D773B">
      <w:pPr>
        <w:pStyle w:val="Heading2"/>
      </w:pPr>
      <w:bookmarkStart w:id="18" w:name="_Toc174010426"/>
      <w:r w:rsidRPr="004E76DE">
        <w:t>Checking for Leaks and Purging Air:</w:t>
      </w:r>
      <w:bookmarkEnd w:id="18"/>
    </w:p>
    <w:p w14:paraId="1F90082A" w14:textId="49336940" w:rsidR="004E76DE" w:rsidRPr="004E76DE" w:rsidRDefault="004E76DE" w:rsidP="00F62D37">
      <w:pPr>
        <w:numPr>
          <w:ilvl w:val="0"/>
          <w:numId w:val="8"/>
        </w:numPr>
        <w:spacing w:after="0"/>
        <w:rPr>
          <w:sz w:val="22"/>
          <w:szCs w:val="22"/>
        </w:rPr>
      </w:pPr>
      <w:r w:rsidRPr="004E76DE">
        <w:rPr>
          <w:sz w:val="22"/>
          <w:szCs w:val="22"/>
        </w:rPr>
        <w:t>If the unit has been wired, verify all circuit breakers supplying power to the unit are turned off.</w:t>
      </w:r>
    </w:p>
    <w:p w14:paraId="7395FA83" w14:textId="77777777" w:rsidR="004E76DE" w:rsidRPr="004E76DE" w:rsidRDefault="004E76DE" w:rsidP="00F62D37">
      <w:pPr>
        <w:numPr>
          <w:ilvl w:val="0"/>
          <w:numId w:val="8"/>
        </w:numPr>
        <w:spacing w:after="0"/>
        <w:rPr>
          <w:sz w:val="22"/>
          <w:szCs w:val="22"/>
        </w:rPr>
      </w:pPr>
      <w:r w:rsidRPr="004E76DE">
        <w:rPr>
          <w:sz w:val="22"/>
          <w:szCs w:val="22"/>
        </w:rPr>
        <w:t>Open all hot water taps supplied by the unit and inspect water connections for leaks.</w:t>
      </w:r>
    </w:p>
    <w:p w14:paraId="5BB869D3" w14:textId="77777777" w:rsidR="004E76DE" w:rsidRPr="004E76DE" w:rsidRDefault="004E76DE" w:rsidP="00F62D37">
      <w:pPr>
        <w:numPr>
          <w:ilvl w:val="0"/>
          <w:numId w:val="8"/>
        </w:numPr>
        <w:spacing w:after="0"/>
        <w:rPr>
          <w:sz w:val="22"/>
          <w:szCs w:val="22"/>
        </w:rPr>
      </w:pPr>
      <w:r w:rsidRPr="004E76DE">
        <w:rPr>
          <w:b/>
          <w:bCs/>
          <w:sz w:val="22"/>
          <w:szCs w:val="22"/>
        </w:rPr>
        <w:t xml:space="preserve">With all hot water taps still open, allow the water to run for a minimum of 3 minutes. </w:t>
      </w:r>
      <w:r w:rsidRPr="004E76DE">
        <w:rPr>
          <w:sz w:val="22"/>
          <w:szCs w:val="22"/>
        </w:rPr>
        <w:t xml:space="preserve">Inspect each tap to ensure all air in the lines has been purged. This process purges all the air from the water lines and MUST be performed prior to turning on the power at the unit. </w:t>
      </w:r>
      <w:r w:rsidRPr="004E76DE">
        <w:rPr>
          <w:b/>
          <w:bCs/>
          <w:color w:val="FF0000"/>
          <w:sz w:val="22"/>
          <w:szCs w:val="22"/>
        </w:rPr>
        <w:t>WARNING:</w:t>
      </w:r>
      <w:r w:rsidRPr="004E76DE">
        <w:rPr>
          <w:b/>
          <w:bCs/>
          <w:sz w:val="22"/>
          <w:szCs w:val="22"/>
        </w:rPr>
        <w:t xml:space="preserve"> </w:t>
      </w:r>
      <w:r w:rsidRPr="004E76DE">
        <w:rPr>
          <w:sz w:val="22"/>
          <w:szCs w:val="22"/>
        </w:rPr>
        <w:t>FAILURE TO FOLLOW THIS STEP CAN CAUSE PERMANENT DAMAGE TO THE HEATING ELEMENTS.</w:t>
      </w:r>
    </w:p>
    <w:p w14:paraId="4CC0B5C5" w14:textId="77777777" w:rsidR="004E76DE" w:rsidRPr="004E76DE" w:rsidRDefault="004E76DE" w:rsidP="00F62D37">
      <w:pPr>
        <w:numPr>
          <w:ilvl w:val="0"/>
          <w:numId w:val="9"/>
        </w:numPr>
        <w:spacing w:after="0"/>
        <w:rPr>
          <w:sz w:val="22"/>
          <w:szCs w:val="22"/>
        </w:rPr>
      </w:pPr>
      <w:r w:rsidRPr="004E76DE">
        <w:rPr>
          <w:sz w:val="22"/>
          <w:szCs w:val="22"/>
        </w:rPr>
        <w:t>Close all hot water taps.</w:t>
      </w:r>
    </w:p>
    <w:p w14:paraId="714143EA" w14:textId="77777777" w:rsidR="00FE0485" w:rsidRDefault="00FE0485" w:rsidP="004E76DE">
      <w:pPr>
        <w:spacing w:after="0"/>
        <w:rPr>
          <w:sz w:val="22"/>
          <w:szCs w:val="22"/>
        </w:rPr>
      </w:pPr>
    </w:p>
    <w:p w14:paraId="3C2AD193" w14:textId="77777777" w:rsidR="004E76DE" w:rsidRDefault="004E76DE" w:rsidP="004E76DE">
      <w:pPr>
        <w:spacing w:after="0"/>
        <w:rPr>
          <w:sz w:val="22"/>
          <w:szCs w:val="22"/>
        </w:rPr>
      </w:pPr>
    </w:p>
    <w:p w14:paraId="473544BB" w14:textId="77777777" w:rsidR="004E76DE" w:rsidRDefault="004E76DE" w:rsidP="004E76DE">
      <w:pPr>
        <w:spacing w:after="0"/>
        <w:rPr>
          <w:sz w:val="22"/>
          <w:szCs w:val="22"/>
        </w:rPr>
      </w:pPr>
    </w:p>
    <w:p w14:paraId="5BE4D34C" w14:textId="77777777" w:rsidR="004E76DE" w:rsidRDefault="004E76DE" w:rsidP="004E76DE">
      <w:pPr>
        <w:spacing w:after="0"/>
        <w:rPr>
          <w:sz w:val="22"/>
          <w:szCs w:val="22"/>
        </w:rPr>
      </w:pPr>
    </w:p>
    <w:p w14:paraId="0D77EFAB" w14:textId="77777777" w:rsidR="004E76DE" w:rsidRDefault="004E76DE" w:rsidP="004E76DE">
      <w:pPr>
        <w:spacing w:after="0"/>
        <w:rPr>
          <w:sz w:val="22"/>
          <w:szCs w:val="22"/>
        </w:rPr>
      </w:pPr>
    </w:p>
    <w:p w14:paraId="16789ED8" w14:textId="77777777" w:rsidR="004E76DE" w:rsidRDefault="004E76DE" w:rsidP="004E76DE">
      <w:pPr>
        <w:spacing w:after="0"/>
        <w:rPr>
          <w:sz w:val="22"/>
          <w:szCs w:val="22"/>
        </w:rPr>
      </w:pPr>
    </w:p>
    <w:p w14:paraId="47CC8160" w14:textId="77777777" w:rsidR="004E76DE" w:rsidRDefault="004E76DE" w:rsidP="004E76DE">
      <w:pPr>
        <w:spacing w:after="0"/>
        <w:rPr>
          <w:sz w:val="22"/>
          <w:szCs w:val="22"/>
        </w:rPr>
      </w:pPr>
    </w:p>
    <w:p w14:paraId="461464BA" w14:textId="77777777" w:rsidR="004E76DE" w:rsidRDefault="004E76DE" w:rsidP="004E76DE">
      <w:pPr>
        <w:spacing w:after="0"/>
        <w:rPr>
          <w:sz w:val="22"/>
          <w:szCs w:val="22"/>
        </w:rPr>
      </w:pPr>
    </w:p>
    <w:p w14:paraId="1689B26A" w14:textId="77777777" w:rsidR="004E76DE" w:rsidRDefault="004E76DE" w:rsidP="004E76DE">
      <w:pPr>
        <w:spacing w:after="0"/>
        <w:rPr>
          <w:sz w:val="22"/>
          <w:szCs w:val="22"/>
        </w:rPr>
      </w:pPr>
    </w:p>
    <w:p w14:paraId="0FF51D61" w14:textId="73A16389" w:rsidR="004E76DE" w:rsidRDefault="004E76DE" w:rsidP="004E76DE">
      <w:pPr>
        <w:pStyle w:val="Heading2"/>
        <w:rPr>
          <w:noProof/>
        </w:rPr>
      </w:pPr>
      <w:bookmarkStart w:id="19" w:name="_Toc174010427"/>
      <w:r>
        <w:rPr>
          <w:noProof/>
        </w:rPr>
        <w:lastRenderedPageBreak/>
        <w:t>Typical Accessory Piping (Optional)</w:t>
      </w:r>
      <w:bookmarkEnd w:id="19"/>
    </w:p>
    <w:p w14:paraId="0E1E88BC" w14:textId="0AAF2DB8" w:rsidR="004E76DE" w:rsidRDefault="004E76DE" w:rsidP="004E76DE">
      <w:pPr>
        <w:jc w:val="center"/>
      </w:pPr>
      <w:r w:rsidRPr="004E76DE">
        <w:rPr>
          <w:noProof/>
        </w:rPr>
        <w:drawing>
          <wp:inline distT="0" distB="0" distL="0" distR="0" wp14:anchorId="2FDE5FDB" wp14:editId="15471554">
            <wp:extent cx="5675687" cy="3776434"/>
            <wp:effectExtent l="0" t="0" r="1270" b="0"/>
            <wp:docPr id="19295494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82754" cy="3781136"/>
                    </a:xfrm>
                    <a:prstGeom prst="rect">
                      <a:avLst/>
                    </a:prstGeom>
                    <a:noFill/>
                    <a:ln>
                      <a:noFill/>
                    </a:ln>
                  </pic:spPr>
                </pic:pic>
              </a:graphicData>
            </a:graphic>
          </wp:inline>
        </w:drawing>
      </w:r>
    </w:p>
    <w:p w14:paraId="240D3D8C" w14:textId="77777777" w:rsidR="004E76DE" w:rsidRPr="004E76DE" w:rsidRDefault="004E76DE" w:rsidP="004E76DE">
      <w:pPr>
        <w:pStyle w:val="Heading2"/>
      </w:pPr>
      <w:bookmarkStart w:id="20" w:name="_Toc174010428"/>
      <w:r w:rsidRPr="004E76DE">
        <w:t>Electrical Installation Instructions:</w:t>
      </w:r>
      <w:bookmarkEnd w:id="20"/>
      <w:r w:rsidRPr="004E76DE">
        <w:t xml:space="preserve"> </w:t>
      </w:r>
    </w:p>
    <w:p w14:paraId="2AFEEBF1" w14:textId="52154897" w:rsidR="004E76DE" w:rsidRDefault="004E76DE" w:rsidP="004E76DE">
      <w:pPr>
        <w:spacing w:after="0"/>
        <w:rPr>
          <w:b/>
          <w:bCs/>
          <w:color w:val="FF0000"/>
          <w:sz w:val="22"/>
          <w:szCs w:val="22"/>
        </w:rPr>
      </w:pPr>
      <w:r>
        <w:rPr>
          <w:b/>
          <w:bCs/>
          <w:noProof/>
          <w:color w:val="FF0000"/>
          <w:sz w:val="22"/>
          <w:szCs w:val="22"/>
        </w:rPr>
        <w:drawing>
          <wp:inline distT="0" distB="0" distL="0" distR="0" wp14:anchorId="158E98A8" wp14:editId="1A8329AB">
            <wp:extent cx="267970" cy="250190"/>
            <wp:effectExtent l="0" t="0" r="0" b="0"/>
            <wp:docPr id="1487732077" name="Picture 148773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970" cy="250190"/>
                    </a:xfrm>
                    <a:prstGeom prst="rect">
                      <a:avLst/>
                    </a:prstGeom>
                    <a:noFill/>
                  </pic:spPr>
                </pic:pic>
              </a:graphicData>
            </a:graphic>
          </wp:inline>
        </w:drawing>
      </w:r>
      <w:r w:rsidRPr="004E76DE">
        <w:rPr>
          <w:b/>
          <w:bCs/>
          <w:color w:val="FF0000"/>
          <w:sz w:val="22"/>
          <w:szCs w:val="22"/>
        </w:rPr>
        <w:t xml:space="preserve">IMPORTANT INFORMATION: </w:t>
      </w:r>
    </w:p>
    <w:p w14:paraId="252D41A3" w14:textId="77777777" w:rsidR="004E76DE" w:rsidRPr="004E76DE" w:rsidRDefault="004E76DE" w:rsidP="004E76DE">
      <w:pPr>
        <w:spacing w:after="0"/>
        <w:rPr>
          <w:color w:val="FF0000"/>
          <w:sz w:val="22"/>
          <w:szCs w:val="22"/>
        </w:rPr>
      </w:pPr>
    </w:p>
    <w:p w14:paraId="10AE4C5A" w14:textId="18470328" w:rsidR="004E76DE" w:rsidRPr="004E76DE" w:rsidRDefault="004E76DE" w:rsidP="00F62D37">
      <w:pPr>
        <w:pStyle w:val="ListParagraph"/>
        <w:numPr>
          <w:ilvl w:val="0"/>
          <w:numId w:val="9"/>
        </w:numPr>
        <w:spacing w:after="0"/>
        <w:rPr>
          <w:sz w:val="22"/>
          <w:szCs w:val="22"/>
        </w:rPr>
      </w:pPr>
      <w:r w:rsidRPr="004E76DE">
        <w:rPr>
          <w:i/>
          <w:iCs/>
          <w:sz w:val="22"/>
          <w:szCs w:val="22"/>
        </w:rPr>
        <w:t>The unit must be wired in accordan</w:t>
      </w:r>
      <w:r w:rsidRPr="004E76DE">
        <w:rPr>
          <w:sz w:val="22"/>
          <w:szCs w:val="22"/>
        </w:rPr>
        <w:t xml:space="preserve">ce with the current version of the National Electrical Code (US) or Canadian Electric Code (Canada). </w:t>
      </w:r>
    </w:p>
    <w:p w14:paraId="09B3DD55" w14:textId="134CDE56" w:rsidR="004E76DE" w:rsidRPr="004E76DE" w:rsidRDefault="004E76DE" w:rsidP="00F62D37">
      <w:pPr>
        <w:pStyle w:val="ListParagraph"/>
        <w:numPr>
          <w:ilvl w:val="0"/>
          <w:numId w:val="9"/>
        </w:numPr>
        <w:spacing w:after="0"/>
        <w:rPr>
          <w:sz w:val="22"/>
          <w:szCs w:val="22"/>
        </w:rPr>
      </w:pPr>
      <w:r w:rsidRPr="004E76DE">
        <w:rPr>
          <w:sz w:val="22"/>
          <w:szCs w:val="22"/>
        </w:rPr>
        <w:t xml:space="preserve">The unit must have its own independent circuits. </w:t>
      </w:r>
    </w:p>
    <w:p w14:paraId="543EC80A" w14:textId="566552AC" w:rsidR="004E76DE" w:rsidRPr="004E76DE" w:rsidRDefault="004E76DE" w:rsidP="00F62D37">
      <w:pPr>
        <w:pStyle w:val="ListParagraph"/>
        <w:numPr>
          <w:ilvl w:val="0"/>
          <w:numId w:val="9"/>
        </w:numPr>
        <w:spacing w:after="0"/>
        <w:rPr>
          <w:sz w:val="22"/>
          <w:szCs w:val="22"/>
        </w:rPr>
      </w:pPr>
      <w:r w:rsidRPr="004E76DE">
        <w:rPr>
          <w:sz w:val="22"/>
          <w:szCs w:val="22"/>
        </w:rPr>
        <w:t xml:space="preserve">When the heater is not within sight of the electrical circuit breakers, an additional local means of disconnection of all ungrounded conductors must be provided that is within sight of the appliance or a circuit breaker lockout must be used. (Ref. NEC 422.31) </w:t>
      </w:r>
    </w:p>
    <w:p w14:paraId="078D1063" w14:textId="7B50741E" w:rsidR="004E76DE" w:rsidRPr="004E76DE" w:rsidRDefault="004E76DE" w:rsidP="00F62D37">
      <w:pPr>
        <w:pStyle w:val="ListParagraph"/>
        <w:numPr>
          <w:ilvl w:val="0"/>
          <w:numId w:val="9"/>
        </w:numPr>
        <w:spacing w:after="0"/>
        <w:rPr>
          <w:sz w:val="22"/>
          <w:szCs w:val="22"/>
        </w:rPr>
      </w:pPr>
      <w:r w:rsidRPr="004E76DE">
        <w:rPr>
          <w:sz w:val="22"/>
          <w:szCs w:val="22"/>
        </w:rPr>
        <w:t xml:space="preserve">Wire entry must be through the electrical KO provided in the bottom of the unit. </w:t>
      </w:r>
    </w:p>
    <w:p w14:paraId="49BA56E5" w14:textId="7590560B" w:rsidR="004E76DE" w:rsidRPr="004E76DE" w:rsidRDefault="004E76DE" w:rsidP="00F62D37">
      <w:pPr>
        <w:pStyle w:val="ListParagraph"/>
        <w:numPr>
          <w:ilvl w:val="0"/>
          <w:numId w:val="9"/>
        </w:numPr>
        <w:spacing w:after="0"/>
        <w:rPr>
          <w:sz w:val="22"/>
          <w:szCs w:val="22"/>
        </w:rPr>
      </w:pPr>
      <w:r w:rsidRPr="004E76DE">
        <w:rPr>
          <w:sz w:val="22"/>
          <w:szCs w:val="22"/>
        </w:rPr>
        <w:t xml:space="preserve">For Canada, per Canadian Electric Code, C22.1-02, the unit must be wired by a single feed installation with one (1) double-pole circuit breaker. </w:t>
      </w:r>
    </w:p>
    <w:p w14:paraId="0CA45A20" w14:textId="19A1172E" w:rsidR="004E76DE" w:rsidRPr="004E76DE" w:rsidRDefault="004E76DE" w:rsidP="00F62D37">
      <w:pPr>
        <w:pStyle w:val="ListParagraph"/>
        <w:numPr>
          <w:ilvl w:val="0"/>
          <w:numId w:val="9"/>
        </w:numPr>
        <w:spacing w:after="0"/>
        <w:rPr>
          <w:sz w:val="22"/>
          <w:szCs w:val="22"/>
        </w:rPr>
      </w:pPr>
      <w:r w:rsidRPr="004E76DE">
        <w:rPr>
          <w:sz w:val="22"/>
          <w:szCs w:val="22"/>
        </w:rPr>
        <w:t xml:space="preserve">For </w:t>
      </w:r>
      <w:proofErr w:type="gramStart"/>
      <w:r w:rsidRPr="004E76DE">
        <w:rPr>
          <w:sz w:val="22"/>
          <w:szCs w:val="22"/>
        </w:rPr>
        <w:t>US</w:t>
      </w:r>
      <w:proofErr w:type="gramEnd"/>
      <w:r w:rsidRPr="004E76DE">
        <w:rPr>
          <w:sz w:val="22"/>
          <w:szCs w:val="22"/>
        </w:rPr>
        <w:t xml:space="preserve">, the unit may be wired by a single feed installation with one (1) double-pole circuit breaker or by a multiple feed installation with multiple double-pole circuit breakers. </w:t>
      </w:r>
    </w:p>
    <w:p w14:paraId="18222351" w14:textId="77777777" w:rsidR="004E76DE" w:rsidRPr="004E76DE" w:rsidRDefault="004E76DE" w:rsidP="004E76DE">
      <w:pPr>
        <w:spacing w:after="0"/>
        <w:rPr>
          <w:sz w:val="22"/>
          <w:szCs w:val="22"/>
        </w:rPr>
      </w:pPr>
    </w:p>
    <w:p w14:paraId="70B19BE9" w14:textId="77777777" w:rsidR="004E76DE" w:rsidRPr="004E76DE" w:rsidRDefault="004E76DE" w:rsidP="004E76DE">
      <w:pPr>
        <w:pStyle w:val="Heading2"/>
      </w:pPr>
      <w:bookmarkStart w:id="21" w:name="_Toc174010429"/>
      <w:r w:rsidRPr="004E76DE">
        <w:t>Wiring to the water heater:</w:t>
      </w:r>
      <w:bookmarkEnd w:id="21"/>
      <w:r w:rsidRPr="004E76DE">
        <w:t xml:space="preserve"> </w:t>
      </w:r>
    </w:p>
    <w:p w14:paraId="68B73067" w14:textId="7FE46FD7" w:rsidR="004E76DE" w:rsidRPr="004E76DE" w:rsidRDefault="004E76DE" w:rsidP="00F62D37">
      <w:pPr>
        <w:pStyle w:val="ListParagraph"/>
        <w:numPr>
          <w:ilvl w:val="0"/>
          <w:numId w:val="10"/>
        </w:numPr>
        <w:spacing w:after="0"/>
        <w:rPr>
          <w:sz w:val="22"/>
          <w:szCs w:val="22"/>
        </w:rPr>
      </w:pPr>
      <w:r w:rsidRPr="004E76DE">
        <w:rPr>
          <w:sz w:val="22"/>
          <w:szCs w:val="22"/>
        </w:rPr>
        <w:t xml:space="preserve">Connect the power wire from the main panel to the power distribution block or magnetic contactor as applicable. </w:t>
      </w:r>
    </w:p>
    <w:p w14:paraId="56C8DBDF" w14:textId="4F9FC3AF" w:rsidR="004E76DE" w:rsidRPr="004E76DE" w:rsidRDefault="004E76DE" w:rsidP="00F62D37">
      <w:pPr>
        <w:pStyle w:val="ListParagraph"/>
        <w:numPr>
          <w:ilvl w:val="0"/>
          <w:numId w:val="10"/>
        </w:numPr>
        <w:spacing w:after="0"/>
        <w:rPr>
          <w:sz w:val="22"/>
          <w:szCs w:val="22"/>
        </w:rPr>
      </w:pPr>
      <w:r w:rsidRPr="004E76DE">
        <w:rPr>
          <w:sz w:val="22"/>
          <w:szCs w:val="22"/>
        </w:rPr>
        <w:t xml:space="preserve">Connect the main ground wire to the ground lug in the heater. </w:t>
      </w:r>
    </w:p>
    <w:p w14:paraId="72A7EEE6" w14:textId="585AA023" w:rsidR="004E76DE" w:rsidRPr="004E76DE" w:rsidRDefault="004E76DE" w:rsidP="00F62D37">
      <w:pPr>
        <w:pStyle w:val="ListParagraph"/>
        <w:numPr>
          <w:ilvl w:val="0"/>
          <w:numId w:val="10"/>
        </w:numPr>
        <w:spacing w:after="0"/>
        <w:rPr>
          <w:sz w:val="22"/>
          <w:szCs w:val="22"/>
        </w:rPr>
      </w:pPr>
      <w:r w:rsidRPr="004E76DE">
        <w:rPr>
          <w:sz w:val="22"/>
          <w:szCs w:val="22"/>
        </w:rPr>
        <w:t xml:space="preserve">Make sure the connections are securely tightened. </w:t>
      </w:r>
    </w:p>
    <w:p w14:paraId="2247AB10" w14:textId="77777777" w:rsidR="004E76DE" w:rsidRDefault="004E76DE" w:rsidP="004E76DE">
      <w:pPr>
        <w:jc w:val="center"/>
      </w:pPr>
    </w:p>
    <w:p w14:paraId="0AC63742" w14:textId="59291780" w:rsidR="004E76DE" w:rsidRDefault="004E76DE" w:rsidP="004E76DE">
      <w:pPr>
        <w:pStyle w:val="Heading2"/>
      </w:pPr>
      <w:bookmarkStart w:id="22" w:name="_Toc174010430"/>
      <w:r w:rsidRPr="004E76DE">
        <w:lastRenderedPageBreak/>
        <w:t>Electrical Specifications:</w:t>
      </w:r>
      <w:bookmarkEnd w:id="22"/>
      <w:r w:rsidRPr="004E76DE">
        <w:t xml:space="preserve"> </w:t>
      </w:r>
    </w:p>
    <w:p w14:paraId="32AB2BAD" w14:textId="6EDC7E71" w:rsidR="004E76DE" w:rsidRPr="004E76DE" w:rsidRDefault="004E76DE" w:rsidP="004E76DE"/>
    <w:p w14:paraId="7142978B" w14:textId="62389016" w:rsidR="004E76DE" w:rsidRDefault="004E76DE" w:rsidP="004E76DE">
      <w:pPr>
        <w:spacing w:after="0"/>
        <w:rPr>
          <w:sz w:val="22"/>
          <w:szCs w:val="22"/>
        </w:rPr>
      </w:pPr>
      <w:r w:rsidRPr="004E76DE">
        <w:rPr>
          <w:sz w:val="22"/>
          <w:szCs w:val="22"/>
        </w:rPr>
        <w:t xml:space="preserve">Listed in the tables </w:t>
      </w:r>
      <w:r w:rsidR="004D773B">
        <w:rPr>
          <w:sz w:val="22"/>
          <w:szCs w:val="22"/>
        </w:rPr>
        <w:t xml:space="preserve">on the following page </w:t>
      </w:r>
      <w:r w:rsidRPr="004E76DE">
        <w:rPr>
          <w:sz w:val="22"/>
          <w:szCs w:val="22"/>
        </w:rPr>
        <w:t xml:space="preserve">are the electrical specifications for each tankless water heater model. </w:t>
      </w:r>
    </w:p>
    <w:p w14:paraId="38C0107A" w14:textId="55EDFAD5" w:rsidR="004E76DE" w:rsidRPr="004E76DE" w:rsidRDefault="004E76DE" w:rsidP="004E76DE">
      <w:pPr>
        <w:spacing w:after="0"/>
        <w:rPr>
          <w:sz w:val="22"/>
          <w:szCs w:val="22"/>
        </w:rPr>
      </w:pPr>
    </w:p>
    <w:p w14:paraId="22BCB505" w14:textId="4F26F17F" w:rsidR="004E76DE" w:rsidRPr="004E76DE" w:rsidRDefault="004E76DE" w:rsidP="00F62D37">
      <w:pPr>
        <w:pStyle w:val="ListParagraph"/>
        <w:numPr>
          <w:ilvl w:val="0"/>
          <w:numId w:val="11"/>
        </w:numPr>
        <w:spacing w:after="0"/>
        <w:rPr>
          <w:sz w:val="22"/>
          <w:szCs w:val="22"/>
        </w:rPr>
      </w:pPr>
      <w:r w:rsidRPr="004E76DE">
        <w:rPr>
          <w:sz w:val="22"/>
          <w:szCs w:val="22"/>
        </w:rPr>
        <w:t xml:space="preserve">Tankless water heaters are considered a non-continuous load. </w:t>
      </w:r>
    </w:p>
    <w:p w14:paraId="3C794EAB" w14:textId="02E1D05D" w:rsidR="004E76DE" w:rsidRPr="004E76DE" w:rsidRDefault="004E76DE" w:rsidP="00F62D37">
      <w:pPr>
        <w:pStyle w:val="ListParagraph"/>
        <w:numPr>
          <w:ilvl w:val="0"/>
          <w:numId w:val="11"/>
        </w:numPr>
        <w:spacing w:after="0"/>
        <w:rPr>
          <w:sz w:val="22"/>
          <w:szCs w:val="22"/>
        </w:rPr>
      </w:pPr>
      <w:r w:rsidRPr="004E76DE">
        <w:rPr>
          <w:sz w:val="22"/>
          <w:szCs w:val="22"/>
        </w:rPr>
        <w:t xml:space="preserve">If a multiple feed installation is used, it is acceptable to install up to two conductors in one line side port. Additionally, when a power distribution block is supplied, additional conductors may be installed in an open load side port of the power distribution block. </w:t>
      </w:r>
    </w:p>
    <w:p w14:paraId="14CBC566" w14:textId="75531A6B" w:rsidR="004E76DE" w:rsidRPr="004E76DE" w:rsidRDefault="004E76DE" w:rsidP="00F62D37">
      <w:pPr>
        <w:pStyle w:val="ListParagraph"/>
        <w:numPr>
          <w:ilvl w:val="0"/>
          <w:numId w:val="11"/>
        </w:numPr>
        <w:spacing w:after="0"/>
        <w:rPr>
          <w:sz w:val="22"/>
          <w:szCs w:val="22"/>
        </w:rPr>
      </w:pPr>
      <w:r w:rsidRPr="004E76DE">
        <w:rPr>
          <w:sz w:val="22"/>
          <w:szCs w:val="22"/>
        </w:rPr>
        <w:t xml:space="preserve">Wiring sizing listed is for 75°C THHN. 60°C or 90°C wire may be used. Refer to NEC table 310.16 for sizing. </w:t>
      </w:r>
    </w:p>
    <w:p w14:paraId="68609446" w14:textId="6DB5684D" w:rsidR="004E76DE" w:rsidRPr="004E76DE" w:rsidRDefault="004E76DE" w:rsidP="00F62D37">
      <w:pPr>
        <w:pStyle w:val="ListParagraph"/>
        <w:numPr>
          <w:ilvl w:val="0"/>
          <w:numId w:val="11"/>
        </w:numPr>
        <w:spacing w:after="0"/>
        <w:rPr>
          <w:sz w:val="22"/>
          <w:szCs w:val="22"/>
        </w:rPr>
      </w:pPr>
      <w:r w:rsidRPr="004E76DE">
        <w:rPr>
          <w:sz w:val="22"/>
          <w:szCs w:val="22"/>
        </w:rPr>
        <w:t xml:space="preserve">Conductors should be sized to maintain a voltage drop of less than 3% under load. </w:t>
      </w:r>
    </w:p>
    <w:p w14:paraId="5C252070" w14:textId="504E7556" w:rsidR="004E76DE" w:rsidRPr="004E76DE" w:rsidRDefault="004E76DE" w:rsidP="00F62D37">
      <w:pPr>
        <w:pStyle w:val="ListParagraph"/>
        <w:numPr>
          <w:ilvl w:val="0"/>
          <w:numId w:val="11"/>
        </w:numPr>
        <w:spacing w:after="0"/>
        <w:rPr>
          <w:sz w:val="22"/>
          <w:szCs w:val="22"/>
        </w:rPr>
      </w:pPr>
      <w:r w:rsidRPr="004E76DE">
        <w:rPr>
          <w:sz w:val="22"/>
          <w:szCs w:val="22"/>
        </w:rPr>
        <w:t xml:space="preserve">Electrical specifications for the High Flow (MHX) models are the same as listed for the Low Flow (MTX) models. </w:t>
      </w:r>
    </w:p>
    <w:p w14:paraId="175A4ED1" w14:textId="3AEB8428" w:rsidR="004E76DE" w:rsidRPr="004E76DE" w:rsidRDefault="004E76DE" w:rsidP="00F62D37">
      <w:pPr>
        <w:pStyle w:val="ListParagraph"/>
        <w:numPr>
          <w:ilvl w:val="0"/>
          <w:numId w:val="11"/>
        </w:numPr>
        <w:spacing w:after="0"/>
        <w:rPr>
          <w:sz w:val="22"/>
          <w:szCs w:val="22"/>
        </w:rPr>
      </w:pPr>
      <w:r w:rsidRPr="004E76DE">
        <w:rPr>
          <w:sz w:val="22"/>
          <w:szCs w:val="22"/>
        </w:rPr>
        <w:t xml:space="preserve">For the following models, for installation in Canada per CSA requirements, a single feed is required sized as follows: </w:t>
      </w:r>
    </w:p>
    <w:p w14:paraId="7E8E7180" w14:textId="74B26CC9" w:rsidR="004E76DE" w:rsidRPr="004E76DE" w:rsidRDefault="004E76DE" w:rsidP="004E76DE">
      <w:pPr>
        <w:spacing w:after="0"/>
        <w:ind w:firstLine="720"/>
        <w:rPr>
          <w:sz w:val="22"/>
          <w:szCs w:val="22"/>
        </w:rPr>
      </w:pPr>
      <w:r w:rsidRPr="004E76DE">
        <w:rPr>
          <w:sz w:val="22"/>
          <w:szCs w:val="22"/>
        </w:rPr>
        <w:t xml:space="preserve">o MTX036-6RS: 3/0 </w:t>
      </w:r>
    </w:p>
    <w:p w14:paraId="39A549F0" w14:textId="0DD360C7" w:rsidR="004E76DE" w:rsidRPr="004E76DE" w:rsidRDefault="004E76DE" w:rsidP="004E76DE">
      <w:pPr>
        <w:spacing w:after="0"/>
        <w:ind w:firstLine="720"/>
        <w:rPr>
          <w:sz w:val="22"/>
          <w:szCs w:val="22"/>
        </w:rPr>
      </w:pPr>
      <w:r w:rsidRPr="004E76DE">
        <w:rPr>
          <w:sz w:val="22"/>
          <w:szCs w:val="22"/>
        </w:rPr>
        <w:t xml:space="preserve">o MTX040-6RS: 4/0 </w:t>
      </w:r>
    </w:p>
    <w:p w14:paraId="15126192" w14:textId="35A0F7E5" w:rsidR="004E76DE" w:rsidRPr="004E76DE" w:rsidRDefault="004E76DE" w:rsidP="004E76DE">
      <w:pPr>
        <w:spacing w:after="0"/>
        <w:ind w:firstLine="720"/>
        <w:rPr>
          <w:sz w:val="22"/>
          <w:szCs w:val="22"/>
        </w:rPr>
      </w:pPr>
      <w:r w:rsidRPr="004E76DE">
        <w:rPr>
          <w:sz w:val="22"/>
          <w:szCs w:val="22"/>
        </w:rPr>
        <w:t xml:space="preserve">o MTX042-6S: 3/0 </w:t>
      </w:r>
    </w:p>
    <w:p w14:paraId="7D35C84C" w14:textId="14934316" w:rsidR="004E76DE" w:rsidRPr="004E76DE" w:rsidRDefault="004E76DE" w:rsidP="004E76DE">
      <w:pPr>
        <w:spacing w:after="0"/>
        <w:ind w:firstLine="720"/>
        <w:rPr>
          <w:sz w:val="22"/>
          <w:szCs w:val="22"/>
        </w:rPr>
      </w:pPr>
      <w:r w:rsidRPr="004E76DE">
        <w:rPr>
          <w:sz w:val="22"/>
          <w:szCs w:val="22"/>
        </w:rPr>
        <w:t xml:space="preserve">o MTX048-6RS: 250 </w:t>
      </w:r>
    </w:p>
    <w:p w14:paraId="1351F689" w14:textId="078AD094" w:rsidR="004E76DE" w:rsidRPr="004E76DE" w:rsidRDefault="004E76DE" w:rsidP="004E76DE">
      <w:pPr>
        <w:spacing w:after="0"/>
        <w:ind w:firstLine="720"/>
        <w:rPr>
          <w:sz w:val="22"/>
          <w:szCs w:val="22"/>
        </w:rPr>
      </w:pPr>
      <w:r w:rsidRPr="004E76DE">
        <w:rPr>
          <w:sz w:val="22"/>
          <w:szCs w:val="22"/>
        </w:rPr>
        <w:t xml:space="preserve">o MTX048-64S: 4/0 </w:t>
      </w:r>
    </w:p>
    <w:p w14:paraId="4A6BA10A" w14:textId="4ACD0B2B" w:rsidR="004E76DE" w:rsidRPr="004E76DE" w:rsidRDefault="004E76DE" w:rsidP="004E76DE">
      <w:pPr>
        <w:spacing w:after="0"/>
        <w:ind w:firstLine="720"/>
        <w:rPr>
          <w:sz w:val="22"/>
          <w:szCs w:val="22"/>
        </w:rPr>
      </w:pPr>
      <w:r w:rsidRPr="004E76DE">
        <w:rPr>
          <w:sz w:val="22"/>
          <w:szCs w:val="22"/>
        </w:rPr>
        <w:t xml:space="preserve">o MTX054-6S: 250 </w:t>
      </w:r>
    </w:p>
    <w:p w14:paraId="1E0DCA1C" w14:textId="63022621" w:rsidR="004E76DE" w:rsidRPr="004E76DE" w:rsidRDefault="004E76DE" w:rsidP="004E76DE">
      <w:pPr>
        <w:spacing w:after="0"/>
        <w:rPr>
          <w:sz w:val="22"/>
          <w:szCs w:val="22"/>
        </w:rPr>
      </w:pPr>
      <w:r w:rsidRPr="004E76DE">
        <w:rPr>
          <w:b/>
          <w:bCs/>
          <w:sz w:val="22"/>
          <w:szCs w:val="22"/>
        </w:rPr>
        <w:t>*</w:t>
      </w:r>
      <w:r w:rsidRPr="004E76DE">
        <w:rPr>
          <w:sz w:val="22"/>
          <w:szCs w:val="22"/>
        </w:rPr>
        <w:t xml:space="preserve">These models indicated require that a supplementary protection assembly be installed (supplied by Hubbell). If supplemental protection is supplied by others, where multiple feeder connections are used, phases must be from the same source. </w:t>
      </w:r>
    </w:p>
    <w:p w14:paraId="5D00D816" w14:textId="764858A2" w:rsidR="004E76DE" w:rsidRDefault="004E76DE" w:rsidP="004E76DE">
      <w:pPr>
        <w:jc w:val="center"/>
        <w:rPr>
          <w:sz w:val="22"/>
          <w:szCs w:val="22"/>
        </w:rPr>
      </w:pPr>
    </w:p>
    <w:p w14:paraId="50E43175" w14:textId="77777777" w:rsidR="00F6434A" w:rsidRDefault="00F6434A" w:rsidP="004E76DE">
      <w:pPr>
        <w:jc w:val="center"/>
      </w:pPr>
    </w:p>
    <w:p w14:paraId="01E60618" w14:textId="77777777" w:rsidR="00F6434A" w:rsidRDefault="00F6434A" w:rsidP="004E76DE">
      <w:pPr>
        <w:jc w:val="center"/>
      </w:pPr>
    </w:p>
    <w:p w14:paraId="2614190C" w14:textId="1703BCC5" w:rsidR="00F6434A" w:rsidRDefault="00790714" w:rsidP="00790714">
      <w:r>
        <w:br w:type="textWrapping" w:clear="all"/>
      </w:r>
    </w:p>
    <w:p w14:paraId="38E25BCC" w14:textId="77777777" w:rsidR="00790714" w:rsidRDefault="00790714" w:rsidP="00790714"/>
    <w:p w14:paraId="16883C0C" w14:textId="4D60147B" w:rsidR="00790714" w:rsidRDefault="00790714" w:rsidP="00790714">
      <w:pPr>
        <w:jc w:val="center"/>
      </w:pPr>
    </w:p>
    <w:p w14:paraId="7B2B5487" w14:textId="7D4E921B" w:rsidR="00F6434A" w:rsidRDefault="00F6434A" w:rsidP="004E76DE">
      <w:pPr>
        <w:jc w:val="center"/>
      </w:pPr>
      <w:r w:rsidRPr="00F6434A">
        <w:rPr>
          <w:noProof/>
        </w:rPr>
        <w:lastRenderedPageBreak/>
        <w:drawing>
          <wp:inline distT="0" distB="0" distL="0" distR="0" wp14:anchorId="12C857E7" wp14:editId="4FE2F658">
            <wp:extent cx="5138143" cy="8579460"/>
            <wp:effectExtent l="0" t="0" r="5715" b="0"/>
            <wp:docPr id="326759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3348" cy="8588151"/>
                    </a:xfrm>
                    <a:prstGeom prst="rect">
                      <a:avLst/>
                    </a:prstGeom>
                    <a:noFill/>
                    <a:ln>
                      <a:noFill/>
                    </a:ln>
                  </pic:spPr>
                </pic:pic>
              </a:graphicData>
            </a:graphic>
          </wp:inline>
        </w:drawing>
      </w:r>
    </w:p>
    <w:p w14:paraId="2422551C" w14:textId="2D60AB08" w:rsidR="004E76DE" w:rsidRDefault="00F6434A" w:rsidP="004E76DE">
      <w:pPr>
        <w:jc w:val="center"/>
      </w:pPr>
      <w:r w:rsidRPr="00F6434A">
        <w:rPr>
          <w:noProof/>
        </w:rPr>
        <w:lastRenderedPageBreak/>
        <w:drawing>
          <wp:inline distT="0" distB="0" distL="0" distR="0" wp14:anchorId="538B93BB" wp14:editId="40F97B3C">
            <wp:extent cx="5197577" cy="8538114"/>
            <wp:effectExtent l="0" t="0" r="3175" b="0"/>
            <wp:docPr id="4490070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01100" cy="8543901"/>
                    </a:xfrm>
                    <a:prstGeom prst="rect">
                      <a:avLst/>
                    </a:prstGeom>
                    <a:noFill/>
                    <a:ln>
                      <a:noFill/>
                    </a:ln>
                  </pic:spPr>
                </pic:pic>
              </a:graphicData>
            </a:graphic>
          </wp:inline>
        </w:drawing>
      </w:r>
    </w:p>
    <w:p w14:paraId="4931D6DC" w14:textId="1250D71C" w:rsidR="004E76DE" w:rsidRDefault="00F6434A" w:rsidP="00F6434A">
      <w:pPr>
        <w:jc w:val="center"/>
        <w:rPr>
          <w:noProof/>
        </w:rPr>
      </w:pPr>
      <w:r w:rsidRPr="00F6434A">
        <w:rPr>
          <w:noProof/>
        </w:rPr>
        <w:lastRenderedPageBreak/>
        <w:drawing>
          <wp:inline distT="0" distB="0" distL="0" distR="0" wp14:anchorId="7B462B0C" wp14:editId="6A22A8F0">
            <wp:extent cx="5252037" cy="1834809"/>
            <wp:effectExtent l="0" t="0" r="6350" b="0"/>
            <wp:docPr id="5971869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1883" cy="1841742"/>
                    </a:xfrm>
                    <a:prstGeom prst="rect">
                      <a:avLst/>
                    </a:prstGeom>
                    <a:noFill/>
                    <a:ln>
                      <a:noFill/>
                    </a:ln>
                  </pic:spPr>
                </pic:pic>
              </a:graphicData>
            </a:graphic>
          </wp:inline>
        </w:drawing>
      </w:r>
    </w:p>
    <w:p w14:paraId="51DD0822" w14:textId="77777777" w:rsidR="00790714" w:rsidRPr="00790714" w:rsidRDefault="00790714" w:rsidP="00790714"/>
    <w:p w14:paraId="4A48C27C" w14:textId="197979B6" w:rsidR="00790714" w:rsidRDefault="00790714" w:rsidP="00790714">
      <w:pPr>
        <w:jc w:val="center"/>
        <w:rPr>
          <w:noProof/>
        </w:rPr>
      </w:pPr>
    </w:p>
    <w:p w14:paraId="44339A84" w14:textId="7C6B97A5" w:rsidR="00786B4B" w:rsidRPr="00786B4B" w:rsidRDefault="00790714" w:rsidP="00786B4B">
      <w:pPr>
        <w:tabs>
          <w:tab w:val="left" w:pos="4168"/>
        </w:tabs>
        <w:jc w:val="both"/>
        <w:rPr>
          <w:b/>
          <w:u w:val="single"/>
        </w:rPr>
      </w:pPr>
      <w:r>
        <w:tab/>
      </w:r>
    </w:p>
    <w:p w14:paraId="66AD10A1" w14:textId="2F61012E" w:rsidR="00790714" w:rsidRPr="00786B4B" w:rsidRDefault="00786B4B" w:rsidP="00786B4B">
      <w:pPr>
        <w:pStyle w:val="Heading2"/>
      </w:pPr>
      <w:bookmarkStart w:id="23" w:name="_Toc174010431"/>
      <w:r w:rsidRPr="00786B4B">
        <w:t>Wiring Diagrams</w:t>
      </w:r>
      <w:bookmarkEnd w:id="23"/>
    </w:p>
    <w:p w14:paraId="0D337F70" w14:textId="60198AD1" w:rsidR="00F6434A" w:rsidRDefault="00F6434A" w:rsidP="00790714">
      <w:bookmarkStart w:id="24" w:name="_Toc128042375"/>
    </w:p>
    <w:p w14:paraId="77716ACA" w14:textId="7531E912" w:rsidR="00F6434A" w:rsidRDefault="00F6434A" w:rsidP="00790714"/>
    <w:p w14:paraId="7F78D676" w14:textId="6F66386D" w:rsidR="00F6434A" w:rsidRDefault="00F6434A" w:rsidP="00790714"/>
    <w:p w14:paraId="76529CA2" w14:textId="0853DBA6" w:rsidR="00F6434A" w:rsidRDefault="00F6434A" w:rsidP="00790714"/>
    <w:p w14:paraId="48B34BD4" w14:textId="643EFBDA" w:rsidR="00F6434A" w:rsidRDefault="00790714" w:rsidP="00790714">
      <w:r w:rsidRPr="00F6434A">
        <w:rPr>
          <w:noProof/>
        </w:rPr>
        <w:drawing>
          <wp:anchor distT="0" distB="0" distL="114300" distR="114300" simplePos="0" relativeHeight="251662336" behindDoc="1" locked="0" layoutInCell="1" allowOverlap="1" wp14:anchorId="272AE054" wp14:editId="446F08A1">
            <wp:simplePos x="0" y="0"/>
            <wp:positionH relativeFrom="column">
              <wp:posOffset>1396991</wp:posOffset>
            </wp:positionH>
            <wp:positionV relativeFrom="paragraph">
              <wp:posOffset>66961</wp:posOffset>
            </wp:positionV>
            <wp:extent cx="4239260" cy="3927475"/>
            <wp:effectExtent l="0" t="0" r="8890" b="0"/>
            <wp:wrapNone/>
            <wp:docPr id="1011325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39260" cy="392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97830" w14:textId="7F5A820F" w:rsidR="00F6434A" w:rsidRDefault="00F6434A" w:rsidP="00790714"/>
    <w:p w14:paraId="496A384E" w14:textId="009EA505" w:rsidR="00F6434A" w:rsidRDefault="00F6434A" w:rsidP="00790714"/>
    <w:p w14:paraId="79D2466F" w14:textId="77777777" w:rsidR="00790714" w:rsidRDefault="00790714" w:rsidP="00790714"/>
    <w:p w14:paraId="79AC31B8" w14:textId="6DFF568B" w:rsidR="00790714" w:rsidRDefault="00790714" w:rsidP="00790714"/>
    <w:p w14:paraId="352BA79F" w14:textId="69E514B9" w:rsidR="00790714" w:rsidRDefault="00790714" w:rsidP="00790714"/>
    <w:p w14:paraId="7CD270CF" w14:textId="36C109B7" w:rsidR="00790714" w:rsidRDefault="00790714" w:rsidP="00790714"/>
    <w:p w14:paraId="72CA4AAE" w14:textId="7207C331" w:rsidR="00790714" w:rsidRDefault="00790714" w:rsidP="00790714"/>
    <w:p w14:paraId="71F8F376" w14:textId="25C07755" w:rsidR="00790714" w:rsidRDefault="00790714" w:rsidP="00790714"/>
    <w:p w14:paraId="147DAB5C" w14:textId="378B2C31" w:rsidR="00790714" w:rsidRDefault="00790714" w:rsidP="00790714"/>
    <w:p w14:paraId="718D8F1E" w14:textId="5CA4C5E3" w:rsidR="00F6434A" w:rsidRDefault="00F6434A" w:rsidP="00790714"/>
    <w:p w14:paraId="62F2F8BA" w14:textId="4BE3B06C" w:rsidR="00F6434A" w:rsidRDefault="00F6434A" w:rsidP="00790714"/>
    <w:p w14:paraId="225F2B19" w14:textId="77777777" w:rsidR="00F6434A" w:rsidRDefault="00F6434A" w:rsidP="00790714"/>
    <w:p w14:paraId="166457CF" w14:textId="77777777" w:rsidR="00790714" w:rsidRDefault="00790714" w:rsidP="00790714"/>
    <w:p w14:paraId="0CFC5BC0" w14:textId="77777777" w:rsidR="00790714" w:rsidRDefault="00790714" w:rsidP="00790714"/>
    <w:p w14:paraId="091B377A" w14:textId="77777777" w:rsidR="00790714" w:rsidRDefault="00790714" w:rsidP="00790714"/>
    <w:p w14:paraId="558DE2F2" w14:textId="77777777" w:rsidR="00790714" w:rsidRDefault="00790714" w:rsidP="00790714"/>
    <w:p w14:paraId="50507BA1" w14:textId="77777777" w:rsidR="00790714" w:rsidRDefault="00790714" w:rsidP="00790714"/>
    <w:p w14:paraId="35A935E9" w14:textId="77777777" w:rsidR="00790714" w:rsidRDefault="00790714" w:rsidP="00790714"/>
    <w:p w14:paraId="2A3872EE" w14:textId="78F3EDAE" w:rsidR="00790714" w:rsidRDefault="00790714" w:rsidP="00790714">
      <w:r w:rsidRPr="00F6434A">
        <w:rPr>
          <w:noProof/>
        </w:rPr>
        <w:lastRenderedPageBreak/>
        <w:drawing>
          <wp:anchor distT="0" distB="0" distL="114300" distR="114300" simplePos="0" relativeHeight="251664384" behindDoc="0" locked="0" layoutInCell="1" allowOverlap="1" wp14:anchorId="3B0DBF5B" wp14:editId="58503CEA">
            <wp:simplePos x="0" y="0"/>
            <wp:positionH relativeFrom="column">
              <wp:posOffset>1271691</wp:posOffset>
            </wp:positionH>
            <wp:positionV relativeFrom="paragraph">
              <wp:posOffset>-107</wp:posOffset>
            </wp:positionV>
            <wp:extent cx="4319270" cy="3882390"/>
            <wp:effectExtent l="0" t="0" r="5080" b="3810"/>
            <wp:wrapSquare wrapText="bothSides"/>
            <wp:docPr id="2030458679" name="Picture 203045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9270" cy="3882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A39375" w14:textId="77777777" w:rsidR="00790714" w:rsidRDefault="00790714" w:rsidP="00790714"/>
    <w:p w14:paraId="2CB9A844" w14:textId="77777777" w:rsidR="00790714" w:rsidRDefault="00790714" w:rsidP="00790714"/>
    <w:p w14:paraId="64507599" w14:textId="77777777" w:rsidR="00790714" w:rsidRDefault="00790714" w:rsidP="00790714"/>
    <w:p w14:paraId="3E1307CD" w14:textId="77777777" w:rsidR="00790714" w:rsidRDefault="00790714" w:rsidP="00790714"/>
    <w:p w14:paraId="70C8F95B" w14:textId="77777777" w:rsidR="00790714" w:rsidRDefault="00790714" w:rsidP="00790714"/>
    <w:p w14:paraId="1C239943" w14:textId="77777777" w:rsidR="00790714" w:rsidRDefault="00790714" w:rsidP="00790714"/>
    <w:p w14:paraId="5C13EEB0" w14:textId="77777777" w:rsidR="00790714" w:rsidRDefault="00790714" w:rsidP="00790714"/>
    <w:p w14:paraId="610B0224" w14:textId="77777777" w:rsidR="00790714" w:rsidRDefault="00790714" w:rsidP="00790714"/>
    <w:p w14:paraId="7A1F9321" w14:textId="77777777" w:rsidR="00790714" w:rsidRDefault="00790714" w:rsidP="00790714"/>
    <w:p w14:paraId="7901C81D" w14:textId="77777777" w:rsidR="00790714" w:rsidRDefault="00790714" w:rsidP="00790714"/>
    <w:p w14:paraId="26A44490" w14:textId="77777777" w:rsidR="00790714" w:rsidRDefault="00790714" w:rsidP="00790714"/>
    <w:p w14:paraId="69A63FE7" w14:textId="77777777" w:rsidR="00790714" w:rsidRDefault="00790714" w:rsidP="00790714"/>
    <w:p w14:paraId="39D4625D" w14:textId="77777777" w:rsidR="00790714" w:rsidRDefault="00790714" w:rsidP="00790714"/>
    <w:p w14:paraId="3D3E806A" w14:textId="77777777" w:rsidR="00790714" w:rsidRDefault="00790714" w:rsidP="00790714"/>
    <w:p w14:paraId="70A66F4A" w14:textId="77777777" w:rsidR="00790714" w:rsidRDefault="00790714" w:rsidP="00790714"/>
    <w:p w14:paraId="27DDD6B5" w14:textId="77777777" w:rsidR="00790714" w:rsidRDefault="00790714" w:rsidP="00790714"/>
    <w:p w14:paraId="2223DDEC" w14:textId="01CB24AB" w:rsidR="00790714" w:rsidRDefault="00790714" w:rsidP="00790714">
      <w:r w:rsidRPr="00790714">
        <w:rPr>
          <w:noProof/>
        </w:rPr>
        <w:drawing>
          <wp:anchor distT="0" distB="0" distL="114300" distR="114300" simplePos="0" relativeHeight="251666432" behindDoc="1" locked="0" layoutInCell="1" allowOverlap="1" wp14:anchorId="6B506FB8" wp14:editId="6F5DB8FE">
            <wp:simplePos x="0" y="0"/>
            <wp:positionH relativeFrom="column">
              <wp:posOffset>1594485</wp:posOffset>
            </wp:positionH>
            <wp:positionV relativeFrom="paragraph">
              <wp:posOffset>54699</wp:posOffset>
            </wp:positionV>
            <wp:extent cx="3934460" cy="4166235"/>
            <wp:effectExtent l="0" t="0" r="8890" b="5715"/>
            <wp:wrapNone/>
            <wp:docPr id="992734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34460" cy="4166235"/>
                    </a:xfrm>
                    <a:prstGeom prst="rect">
                      <a:avLst/>
                    </a:prstGeom>
                    <a:noFill/>
                    <a:ln>
                      <a:noFill/>
                    </a:ln>
                  </pic:spPr>
                </pic:pic>
              </a:graphicData>
            </a:graphic>
          </wp:anchor>
        </w:drawing>
      </w:r>
    </w:p>
    <w:p w14:paraId="4E8FBFAB" w14:textId="5CC5541D" w:rsidR="00790714" w:rsidRDefault="00790714" w:rsidP="00790714">
      <w:pPr>
        <w:jc w:val="center"/>
      </w:pPr>
    </w:p>
    <w:p w14:paraId="00B09C22" w14:textId="4B7FD2E9" w:rsidR="00790714" w:rsidRDefault="00790714" w:rsidP="00790714"/>
    <w:p w14:paraId="686D7CBC" w14:textId="77777777" w:rsidR="00790714" w:rsidRDefault="00790714" w:rsidP="00790714"/>
    <w:p w14:paraId="6B772FC6" w14:textId="77777777" w:rsidR="00790714" w:rsidRDefault="00790714" w:rsidP="00790714"/>
    <w:p w14:paraId="3AB83742" w14:textId="77777777" w:rsidR="00790714" w:rsidRDefault="00790714" w:rsidP="00790714"/>
    <w:p w14:paraId="77D1CF0D" w14:textId="77777777" w:rsidR="00790714" w:rsidRDefault="00790714" w:rsidP="00790714"/>
    <w:p w14:paraId="0F9D8381" w14:textId="77777777" w:rsidR="00790714" w:rsidRDefault="00790714" w:rsidP="00790714"/>
    <w:p w14:paraId="00D6B834" w14:textId="77777777" w:rsidR="00790714" w:rsidRDefault="00790714" w:rsidP="00790714"/>
    <w:p w14:paraId="725609D4" w14:textId="77777777" w:rsidR="00790714" w:rsidRDefault="00790714" w:rsidP="00790714"/>
    <w:p w14:paraId="1E957171" w14:textId="77777777" w:rsidR="00790714" w:rsidRDefault="00790714" w:rsidP="00790714"/>
    <w:p w14:paraId="02FE30D9" w14:textId="77777777" w:rsidR="00790714" w:rsidRDefault="00790714" w:rsidP="00790714"/>
    <w:p w14:paraId="01C02890" w14:textId="77777777" w:rsidR="00790714" w:rsidRDefault="00790714" w:rsidP="00790714"/>
    <w:p w14:paraId="20B31F87" w14:textId="77777777" w:rsidR="00790714" w:rsidRDefault="00790714" w:rsidP="00790714"/>
    <w:p w14:paraId="675B912E" w14:textId="77777777" w:rsidR="00790714" w:rsidRDefault="00790714" w:rsidP="00790714"/>
    <w:p w14:paraId="549576CB" w14:textId="77777777" w:rsidR="00790714" w:rsidRDefault="00790714" w:rsidP="00790714"/>
    <w:p w14:paraId="30F8AA05" w14:textId="77777777" w:rsidR="00790714" w:rsidRDefault="00790714" w:rsidP="00790714"/>
    <w:p w14:paraId="50B782C8" w14:textId="77777777" w:rsidR="00790714" w:rsidRDefault="00790714" w:rsidP="00790714"/>
    <w:p w14:paraId="30C634D5" w14:textId="5ABDB095" w:rsidR="00790714" w:rsidRDefault="00790714" w:rsidP="00790714">
      <w:pPr>
        <w:jc w:val="center"/>
      </w:pPr>
      <w:r w:rsidRPr="00790714">
        <w:rPr>
          <w:noProof/>
        </w:rPr>
        <w:lastRenderedPageBreak/>
        <w:drawing>
          <wp:inline distT="0" distB="0" distL="0" distR="0" wp14:anchorId="24DA8374" wp14:editId="60E7B909">
            <wp:extent cx="3593120" cy="4005330"/>
            <wp:effectExtent l="0" t="0" r="7620" b="0"/>
            <wp:docPr id="11099334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5597" cy="4019238"/>
                    </a:xfrm>
                    <a:prstGeom prst="rect">
                      <a:avLst/>
                    </a:prstGeom>
                    <a:noFill/>
                    <a:ln>
                      <a:noFill/>
                    </a:ln>
                  </pic:spPr>
                </pic:pic>
              </a:graphicData>
            </a:graphic>
          </wp:inline>
        </w:drawing>
      </w:r>
    </w:p>
    <w:p w14:paraId="094695CA" w14:textId="77777777" w:rsidR="00790714" w:rsidRDefault="00790714" w:rsidP="00790714"/>
    <w:p w14:paraId="03D00ABF" w14:textId="6A5EC995" w:rsidR="005454A6" w:rsidRDefault="005454A6" w:rsidP="005454A6">
      <w:pPr>
        <w:jc w:val="center"/>
      </w:pPr>
      <w:r w:rsidRPr="005454A6">
        <w:rPr>
          <w:noProof/>
        </w:rPr>
        <w:drawing>
          <wp:inline distT="0" distB="0" distL="0" distR="0" wp14:anchorId="51684D1E" wp14:editId="296358A2">
            <wp:extent cx="3574169" cy="3979572"/>
            <wp:effectExtent l="0" t="0" r="7620" b="1905"/>
            <wp:docPr id="18576336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89638" cy="3996795"/>
                    </a:xfrm>
                    <a:prstGeom prst="rect">
                      <a:avLst/>
                    </a:prstGeom>
                    <a:noFill/>
                    <a:ln>
                      <a:noFill/>
                    </a:ln>
                  </pic:spPr>
                </pic:pic>
              </a:graphicData>
            </a:graphic>
          </wp:inline>
        </w:drawing>
      </w:r>
    </w:p>
    <w:p w14:paraId="103A7AF3" w14:textId="35D73DE9" w:rsidR="005454A6" w:rsidRDefault="005454A6" w:rsidP="005454A6">
      <w:pPr>
        <w:jc w:val="center"/>
      </w:pPr>
      <w:r w:rsidRPr="005454A6">
        <w:rPr>
          <w:noProof/>
        </w:rPr>
        <w:lastRenderedPageBreak/>
        <w:drawing>
          <wp:inline distT="0" distB="0" distL="0" distR="0" wp14:anchorId="56A24BEC" wp14:editId="46B8DEE8">
            <wp:extent cx="3537937" cy="3850783"/>
            <wp:effectExtent l="0" t="0" r="5715" b="0"/>
            <wp:docPr id="19837693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51265" cy="3865290"/>
                    </a:xfrm>
                    <a:prstGeom prst="rect">
                      <a:avLst/>
                    </a:prstGeom>
                    <a:noFill/>
                    <a:ln>
                      <a:noFill/>
                    </a:ln>
                  </pic:spPr>
                </pic:pic>
              </a:graphicData>
            </a:graphic>
          </wp:inline>
        </w:drawing>
      </w:r>
    </w:p>
    <w:p w14:paraId="243C74CF" w14:textId="05A0D8E9" w:rsidR="005454A6" w:rsidRDefault="005454A6" w:rsidP="00790714"/>
    <w:p w14:paraId="1A06186B" w14:textId="4F823833" w:rsidR="005454A6" w:rsidRDefault="005454A6" w:rsidP="005454A6">
      <w:pPr>
        <w:jc w:val="center"/>
      </w:pPr>
      <w:r w:rsidRPr="005454A6">
        <w:rPr>
          <w:noProof/>
        </w:rPr>
        <w:drawing>
          <wp:inline distT="0" distB="0" distL="0" distR="0" wp14:anchorId="7C79650B" wp14:editId="28388550">
            <wp:extent cx="3474666" cy="4256468"/>
            <wp:effectExtent l="0" t="0" r="0" b="0"/>
            <wp:docPr id="7663605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90308" cy="4275629"/>
                    </a:xfrm>
                    <a:prstGeom prst="rect">
                      <a:avLst/>
                    </a:prstGeom>
                    <a:noFill/>
                    <a:ln>
                      <a:noFill/>
                    </a:ln>
                  </pic:spPr>
                </pic:pic>
              </a:graphicData>
            </a:graphic>
          </wp:inline>
        </w:drawing>
      </w:r>
    </w:p>
    <w:p w14:paraId="2B7986E1" w14:textId="4B9CAB8E" w:rsidR="005454A6" w:rsidRDefault="00504D62" w:rsidP="005454A6">
      <w:pPr>
        <w:jc w:val="center"/>
      </w:pPr>
      <w:r w:rsidRPr="00504D62">
        <w:rPr>
          <w:noProof/>
        </w:rPr>
        <w:lastRenderedPageBreak/>
        <w:drawing>
          <wp:inline distT="0" distB="0" distL="0" distR="0" wp14:anchorId="4B3EB282" wp14:editId="6F8A6415">
            <wp:extent cx="3535519" cy="4320862"/>
            <wp:effectExtent l="0" t="0" r="8255" b="3810"/>
            <wp:docPr id="5452599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56880" cy="4346968"/>
                    </a:xfrm>
                    <a:prstGeom prst="rect">
                      <a:avLst/>
                    </a:prstGeom>
                    <a:noFill/>
                    <a:ln>
                      <a:noFill/>
                    </a:ln>
                  </pic:spPr>
                </pic:pic>
              </a:graphicData>
            </a:graphic>
          </wp:inline>
        </w:drawing>
      </w:r>
    </w:p>
    <w:p w14:paraId="0EA88F5F" w14:textId="77777777" w:rsidR="005454A6" w:rsidRDefault="005454A6" w:rsidP="00790714"/>
    <w:p w14:paraId="171EE412" w14:textId="1878DE9A" w:rsidR="005454A6" w:rsidRDefault="00504D62" w:rsidP="00504D62">
      <w:pPr>
        <w:jc w:val="center"/>
      </w:pPr>
      <w:r w:rsidRPr="00504D62">
        <w:rPr>
          <w:noProof/>
        </w:rPr>
        <w:drawing>
          <wp:inline distT="0" distB="0" distL="0" distR="0" wp14:anchorId="6A75D7B5" wp14:editId="3DD365BC">
            <wp:extent cx="3349380" cy="3876287"/>
            <wp:effectExtent l="0" t="0" r="3810" b="0"/>
            <wp:docPr id="10400269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9302" cy="3899343"/>
                    </a:xfrm>
                    <a:prstGeom prst="rect">
                      <a:avLst/>
                    </a:prstGeom>
                    <a:noFill/>
                    <a:ln>
                      <a:noFill/>
                    </a:ln>
                  </pic:spPr>
                </pic:pic>
              </a:graphicData>
            </a:graphic>
          </wp:inline>
        </w:drawing>
      </w:r>
    </w:p>
    <w:p w14:paraId="4A80FB93" w14:textId="73477F6C" w:rsidR="005454A6" w:rsidRDefault="00504D62" w:rsidP="00504D62">
      <w:pPr>
        <w:jc w:val="center"/>
      </w:pPr>
      <w:r w:rsidRPr="00504D62">
        <w:rPr>
          <w:noProof/>
        </w:rPr>
        <w:lastRenderedPageBreak/>
        <w:drawing>
          <wp:inline distT="0" distB="0" distL="0" distR="0" wp14:anchorId="017AFA7F" wp14:editId="0DD8CC98">
            <wp:extent cx="3193572" cy="4195703"/>
            <wp:effectExtent l="0" t="0" r="6985" b="0"/>
            <wp:docPr id="2286924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04852" cy="4210523"/>
                    </a:xfrm>
                    <a:prstGeom prst="rect">
                      <a:avLst/>
                    </a:prstGeom>
                    <a:noFill/>
                    <a:ln>
                      <a:noFill/>
                    </a:ln>
                  </pic:spPr>
                </pic:pic>
              </a:graphicData>
            </a:graphic>
          </wp:inline>
        </w:drawing>
      </w:r>
    </w:p>
    <w:p w14:paraId="2001401D" w14:textId="77777777" w:rsidR="005454A6" w:rsidRDefault="005454A6" w:rsidP="00790714"/>
    <w:p w14:paraId="484FBD96" w14:textId="766C2BF3" w:rsidR="005454A6" w:rsidRDefault="00504D62" w:rsidP="00504D62">
      <w:pPr>
        <w:jc w:val="center"/>
      </w:pPr>
      <w:r w:rsidRPr="00504D62">
        <w:rPr>
          <w:noProof/>
        </w:rPr>
        <w:drawing>
          <wp:inline distT="0" distB="0" distL="0" distR="0" wp14:anchorId="1FA80401" wp14:editId="056D9491">
            <wp:extent cx="3248941" cy="3946862"/>
            <wp:effectExtent l="0" t="0" r="8890" b="0"/>
            <wp:docPr id="12715352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0331" cy="3972847"/>
                    </a:xfrm>
                    <a:prstGeom prst="rect">
                      <a:avLst/>
                    </a:prstGeom>
                    <a:noFill/>
                    <a:ln>
                      <a:noFill/>
                    </a:ln>
                  </pic:spPr>
                </pic:pic>
              </a:graphicData>
            </a:graphic>
          </wp:inline>
        </w:drawing>
      </w:r>
    </w:p>
    <w:p w14:paraId="225379A8" w14:textId="3E17EE01" w:rsidR="0050123F" w:rsidRPr="00B6587D" w:rsidRDefault="006D3423" w:rsidP="0050123F">
      <w:pPr>
        <w:pStyle w:val="Heading1"/>
        <w:rPr>
          <w:b/>
          <w:bCs/>
          <w:u w:val="single"/>
        </w:rPr>
      </w:pPr>
      <w:bookmarkStart w:id="25" w:name="_Toc174010432"/>
      <w:r w:rsidRPr="00B6587D">
        <w:rPr>
          <w:b/>
          <w:bCs/>
        </w:rPr>
        <w:lastRenderedPageBreak/>
        <w:t xml:space="preserve">SECTION IV </w:t>
      </w:r>
      <w:r w:rsidR="00504D62" w:rsidRPr="00B6587D">
        <w:rPr>
          <w:b/>
          <w:bCs/>
        </w:rPr>
        <w:t>–</w:t>
      </w:r>
      <w:r w:rsidRPr="00B6587D">
        <w:rPr>
          <w:b/>
          <w:bCs/>
        </w:rPr>
        <w:t xml:space="preserve"> </w:t>
      </w:r>
      <w:bookmarkEnd w:id="24"/>
      <w:r w:rsidR="00504D62" w:rsidRPr="00B6587D">
        <w:rPr>
          <w:b/>
          <w:bCs/>
          <w:u w:val="single"/>
        </w:rPr>
        <w:t>OPERATION AND MAINTENANCE</w:t>
      </w:r>
      <w:bookmarkEnd w:id="25"/>
    </w:p>
    <w:p w14:paraId="5B3C0FD4" w14:textId="77777777" w:rsidR="00504D62" w:rsidRDefault="00504D62" w:rsidP="00504D62">
      <w:pPr>
        <w:spacing w:after="0"/>
        <w:rPr>
          <w:sz w:val="22"/>
          <w:szCs w:val="22"/>
        </w:rPr>
      </w:pPr>
    </w:p>
    <w:p w14:paraId="39E531FA" w14:textId="77777777" w:rsidR="00504D62" w:rsidRPr="00504D62" w:rsidRDefault="00504D62" w:rsidP="00504D62">
      <w:pPr>
        <w:spacing w:after="0"/>
        <w:rPr>
          <w:sz w:val="22"/>
          <w:szCs w:val="22"/>
        </w:rPr>
      </w:pPr>
      <w:bookmarkStart w:id="26" w:name="_Toc174010433"/>
      <w:r w:rsidRPr="00504D62">
        <w:rPr>
          <w:rStyle w:val="Heading2Char"/>
        </w:rPr>
        <w:t>First Use of your Hubbell Tankless Marine Water Heater</w:t>
      </w:r>
      <w:bookmarkEnd w:id="26"/>
      <w:r w:rsidRPr="00504D62">
        <w:rPr>
          <w:b/>
          <w:bCs/>
          <w:sz w:val="22"/>
          <w:szCs w:val="22"/>
        </w:rPr>
        <w:t xml:space="preserve">: </w:t>
      </w:r>
    </w:p>
    <w:p w14:paraId="28BB108C" w14:textId="77777777" w:rsidR="00504D62" w:rsidRDefault="00504D62" w:rsidP="00504D62">
      <w:pPr>
        <w:spacing w:after="0"/>
        <w:rPr>
          <w:sz w:val="22"/>
          <w:szCs w:val="22"/>
        </w:rPr>
      </w:pPr>
      <w:r w:rsidRPr="00504D62">
        <w:rPr>
          <w:sz w:val="22"/>
          <w:szCs w:val="22"/>
        </w:rPr>
        <w:t xml:space="preserve">Once the water supply is on and air has been purged from the system, power the unit on at the main panel. The unit is now operating automatically. When water flows through the unit, the heating elements turn on to heat the water to the displayed setpoint temperature. When the water flow stops, the heating elements turn off. </w:t>
      </w:r>
    </w:p>
    <w:p w14:paraId="22885B16" w14:textId="77777777" w:rsidR="00061820" w:rsidRPr="00504D62" w:rsidRDefault="00061820" w:rsidP="00504D62">
      <w:pPr>
        <w:spacing w:after="0"/>
        <w:rPr>
          <w:sz w:val="22"/>
          <w:szCs w:val="22"/>
        </w:rPr>
      </w:pPr>
    </w:p>
    <w:p w14:paraId="2B76A4B3" w14:textId="77777777" w:rsidR="00504D62" w:rsidRDefault="00504D62" w:rsidP="00504D62">
      <w:pPr>
        <w:spacing w:after="0"/>
        <w:rPr>
          <w:sz w:val="22"/>
          <w:szCs w:val="22"/>
        </w:rPr>
      </w:pPr>
      <w:r w:rsidRPr="00504D62">
        <w:rPr>
          <w:sz w:val="22"/>
          <w:szCs w:val="22"/>
        </w:rPr>
        <w:t xml:space="preserve">You can adjust the setpoint upward or downward by pressing the UP or DOWN button. </w:t>
      </w:r>
    </w:p>
    <w:p w14:paraId="7F76A733" w14:textId="77777777" w:rsidR="00061820" w:rsidRPr="00504D62" w:rsidRDefault="00061820" w:rsidP="00504D62">
      <w:pPr>
        <w:spacing w:after="0"/>
        <w:rPr>
          <w:sz w:val="22"/>
          <w:szCs w:val="22"/>
        </w:rPr>
      </w:pPr>
    </w:p>
    <w:p w14:paraId="5CAAAC65" w14:textId="3F6E0505" w:rsidR="00504D62" w:rsidRDefault="00504D62" w:rsidP="00504D62">
      <w:pPr>
        <w:spacing w:after="0"/>
        <w:rPr>
          <w:sz w:val="22"/>
          <w:szCs w:val="22"/>
        </w:rPr>
      </w:pPr>
      <w:r w:rsidRPr="00504D62">
        <w:rPr>
          <w:sz w:val="22"/>
          <w:szCs w:val="22"/>
        </w:rPr>
        <w:t xml:space="preserve">Displaying Celsius or Fahrenheit degrees and adjusting other settings for the tankless water heater can be done via the configuration menu, described below. </w:t>
      </w:r>
    </w:p>
    <w:p w14:paraId="35B182C6" w14:textId="77B17ECC" w:rsidR="00504D62" w:rsidRDefault="00504D62" w:rsidP="00504D62">
      <w:pPr>
        <w:spacing w:after="0"/>
        <w:rPr>
          <w:sz w:val="22"/>
          <w:szCs w:val="22"/>
        </w:rPr>
      </w:pPr>
      <w:r w:rsidRPr="00504D62">
        <w:rPr>
          <w:noProof/>
          <w:sz w:val="22"/>
          <w:szCs w:val="22"/>
        </w:rPr>
        <w:drawing>
          <wp:anchor distT="0" distB="0" distL="114300" distR="114300" simplePos="0" relativeHeight="251667456" behindDoc="1" locked="0" layoutInCell="1" allowOverlap="1" wp14:anchorId="4A928687" wp14:editId="651F51C0">
            <wp:simplePos x="0" y="0"/>
            <wp:positionH relativeFrom="column">
              <wp:posOffset>2208083</wp:posOffset>
            </wp:positionH>
            <wp:positionV relativeFrom="paragraph">
              <wp:posOffset>90796</wp:posOffset>
            </wp:positionV>
            <wp:extent cx="2466340" cy="1294130"/>
            <wp:effectExtent l="0" t="0" r="0" b="1270"/>
            <wp:wrapNone/>
            <wp:docPr id="4306712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6340" cy="1294130"/>
                    </a:xfrm>
                    <a:prstGeom prst="rect">
                      <a:avLst/>
                    </a:prstGeom>
                    <a:noFill/>
                    <a:ln>
                      <a:noFill/>
                    </a:ln>
                  </pic:spPr>
                </pic:pic>
              </a:graphicData>
            </a:graphic>
          </wp:anchor>
        </w:drawing>
      </w:r>
    </w:p>
    <w:p w14:paraId="7B0A4D60" w14:textId="4C79AA58" w:rsidR="00504D62" w:rsidRDefault="00504D62" w:rsidP="00504D62">
      <w:pPr>
        <w:spacing w:after="0"/>
        <w:rPr>
          <w:sz w:val="22"/>
          <w:szCs w:val="22"/>
        </w:rPr>
      </w:pPr>
      <w:r w:rsidRPr="00504D62">
        <w:rPr>
          <w:noProof/>
          <w:sz w:val="22"/>
          <w:szCs w:val="22"/>
        </w:rPr>
        <mc:AlternateContent>
          <mc:Choice Requires="wps">
            <w:drawing>
              <wp:anchor distT="45720" distB="45720" distL="114300" distR="114300" simplePos="0" relativeHeight="251672576" behindDoc="0" locked="0" layoutInCell="1" allowOverlap="1" wp14:anchorId="72AD5DDB" wp14:editId="48CE0DD4">
                <wp:simplePos x="0" y="0"/>
                <wp:positionH relativeFrom="column">
                  <wp:posOffset>5260975</wp:posOffset>
                </wp:positionH>
                <wp:positionV relativeFrom="paragraph">
                  <wp:posOffset>26035</wp:posOffset>
                </wp:positionV>
                <wp:extent cx="1390650" cy="469900"/>
                <wp:effectExtent l="0" t="0" r="0" b="6350"/>
                <wp:wrapSquare wrapText="bothSides"/>
                <wp:docPr id="1579217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69900"/>
                        </a:xfrm>
                        <a:prstGeom prst="rect">
                          <a:avLst/>
                        </a:prstGeom>
                        <a:solidFill>
                          <a:srgbClr val="FFFFFF"/>
                        </a:solidFill>
                        <a:ln w="9525">
                          <a:noFill/>
                          <a:miter lim="800000"/>
                          <a:headEnd/>
                          <a:tailEnd/>
                        </a:ln>
                      </wps:spPr>
                      <wps:txbx>
                        <w:txbxContent>
                          <w:p w14:paraId="7449E15D" w14:textId="1E4E9354" w:rsidR="00504D62" w:rsidRDefault="00504D62" w:rsidP="00504D62">
                            <w:pPr>
                              <w:spacing w:after="0"/>
                            </w:pPr>
                            <w:r>
                              <w:t xml:space="preserve">Upper Button to </w:t>
                            </w:r>
                          </w:p>
                          <w:p w14:paraId="3056C79A" w14:textId="586C90CC" w:rsidR="00504D62" w:rsidRDefault="00504D62" w:rsidP="00504D62">
                            <w:pPr>
                              <w:spacing w:after="0"/>
                            </w:pPr>
                            <w:r>
                              <w:t>Increase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AD5DDB" id="_x0000_t202" coordsize="21600,21600" o:spt="202" path="m,l,21600r21600,l21600,xe">
                <v:stroke joinstyle="miter"/>
                <v:path gradientshapeok="t" o:connecttype="rect"/>
              </v:shapetype>
              <v:shape id="Text Box 2" o:spid="_x0000_s1026" type="#_x0000_t202" style="position:absolute;margin-left:414.25pt;margin-top:2.05pt;width:109.5pt;height:3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" stroked="f">
                <v:textbox>
                  <w:txbxContent>
                    <w:p w14:paraId="7449E15D" w14:textId="1E4E9354" w:rsidR="00504D62" w:rsidRDefault="00504D62" w:rsidP="00504D62">
                      <w:pPr>
                        <w:spacing w:after="0"/>
                      </w:pPr>
                      <w:r>
                        <w:t xml:space="preserve">Upper Button to </w:t>
                      </w:r>
                    </w:p>
                    <w:p w14:paraId="3056C79A" w14:textId="586C90CC" w:rsidR="00504D62" w:rsidRDefault="00504D62" w:rsidP="00504D62">
                      <w:pPr>
                        <w:spacing w:after="0"/>
                      </w:pPr>
                      <w:r>
                        <w:t>Increase Temperature</w:t>
                      </w:r>
                    </w:p>
                  </w:txbxContent>
                </v:textbox>
                <w10:wrap type="square"/>
              </v:shape>
            </w:pict>
          </mc:Fallback>
        </mc:AlternateContent>
      </w:r>
    </w:p>
    <w:p w14:paraId="02DDB44F" w14:textId="7288C643" w:rsidR="00504D62" w:rsidRDefault="00504D62" w:rsidP="00504D62">
      <w:pPr>
        <w:spacing w:after="0"/>
        <w:rPr>
          <w:sz w:val="22"/>
          <w:szCs w:val="22"/>
        </w:rPr>
      </w:pPr>
      <w:r>
        <w:rPr>
          <w:noProof/>
          <w:sz w:val="22"/>
          <w:szCs w:val="22"/>
        </w:rPr>
        <mc:AlternateContent>
          <mc:Choice Requires="wps">
            <w:drawing>
              <wp:anchor distT="0" distB="0" distL="114300" distR="114300" simplePos="0" relativeHeight="251674624" behindDoc="0" locked="0" layoutInCell="1" allowOverlap="1" wp14:anchorId="5146BF61" wp14:editId="4DFC42F8">
                <wp:simplePos x="0" y="0"/>
                <wp:positionH relativeFrom="column">
                  <wp:posOffset>4076162</wp:posOffset>
                </wp:positionH>
                <wp:positionV relativeFrom="paragraph">
                  <wp:posOffset>128941</wp:posOffset>
                </wp:positionV>
                <wp:extent cx="1184275" cy="45719"/>
                <wp:effectExtent l="38100" t="38100" r="15875" b="88265"/>
                <wp:wrapNone/>
                <wp:docPr id="906481777" name="Straight Arrow Connector 16"/>
                <wp:cNvGraphicFramePr/>
                <a:graphic xmlns:a="http://schemas.openxmlformats.org/drawingml/2006/main">
                  <a:graphicData uri="http://schemas.microsoft.com/office/word/2010/wordprocessingShape">
                    <wps:wsp>
                      <wps:cNvCnPr/>
                      <wps:spPr>
                        <a:xfrm flipH="1">
                          <a:off x="0" y="0"/>
                          <a:ext cx="1184275" cy="45719"/>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04681F8" id="_x0000_t32" coordsize="21600,21600" o:spt="32" o:oned="t" path="m,l21600,21600e" filled="f">
                <v:path arrowok="t" fillok="f" o:connecttype="none"/>
                <o:lock v:ext="edit" shapetype="t"/>
              </v:shapetype>
              <v:shape id="Straight Arrow Connector 16" o:spid="_x0000_s1026" type="#_x0000_t32" style="position:absolute;margin-left:320.95pt;margin-top:10.15pt;width:93.25pt;height:3.6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" strokecolor="#4472c4" strokeweight="1.5pt">
                <v:stroke endarrow="block" joinstyle="miter"/>
              </v:shape>
            </w:pict>
          </mc:Fallback>
        </mc:AlternateContent>
      </w:r>
    </w:p>
    <w:p w14:paraId="12CF3355" w14:textId="061416BA" w:rsidR="00504D62" w:rsidRDefault="00504D62" w:rsidP="00504D62">
      <w:pPr>
        <w:spacing w:after="0"/>
        <w:rPr>
          <w:sz w:val="22"/>
          <w:szCs w:val="22"/>
        </w:rPr>
      </w:pPr>
    </w:p>
    <w:p w14:paraId="18B3C65F" w14:textId="0B594B3A" w:rsidR="00504D62" w:rsidRDefault="00504D62" w:rsidP="00504D62">
      <w:pPr>
        <w:spacing w:after="0"/>
        <w:rPr>
          <w:sz w:val="22"/>
          <w:szCs w:val="22"/>
        </w:rPr>
      </w:pPr>
      <w:r>
        <w:rPr>
          <w:noProof/>
          <w:sz w:val="22"/>
          <w:szCs w:val="22"/>
        </w:rPr>
        <mc:AlternateContent>
          <mc:Choice Requires="wps">
            <w:drawing>
              <wp:anchor distT="0" distB="0" distL="114300" distR="114300" simplePos="0" relativeHeight="251676672" behindDoc="0" locked="0" layoutInCell="1" allowOverlap="1" wp14:anchorId="558762C2" wp14:editId="717594B5">
                <wp:simplePos x="0" y="0"/>
                <wp:positionH relativeFrom="column">
                  <wp:posOffset>4127678</wp:posOffset>
                </wp:positionH>
                <wp:positionV relativeFrom="paragraph">
                  <wp:posOffset>152095</wp:posOffset>
                </wp:positionV>
                <wp:extent cx="1286859" cy="146775"/>
                <wp:effectExtent l="0" t="57150" r="27940" b="24765"/>
                <wp:wrapNone/>
                <wp:docPr id="1473231142" name="Straight Arrow Connector 16"/>
                <wp:cNvGraphicFramePr/>
                <a:graphic xmlns:a="http://schemas.openxmlformats.org/drawingml/2006/main">
                  <a:graphicData uri="http://schemas.microsoft.com/office/word/2010/wordprocessingShape">
                    <wps:wsp>
                      <wps:cNvCnPr/>
                      <wps:spPr>
                        <a:xfrm flipH="1" flipV="1">
                          <a:off x="0" y="0"/>
                          <a:ext cx="1286859" cy="146775"/>
                        </a:xfrm>
                        <a:prstGeom prst="straightConnector1">
                          <a:avLst/>
                        </a:prstGeom>
                        <a:noFill/>
                        <a:ln w="190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B6016C" id="Straight Arrow Connector 16" o:spid="_x0000_s1026" type="#_x0000_t32" style="position:absolute;margin-left:325pt;margin-top:12pt;width:101.35pt;height:11.5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" strokecolor="#4472c4" strokeweight="1.5pt">
                <v:stroke endarrow="block" joinstyle="miter"/>
              </v:shape>
            </w:pict>
          </mc:Fallback>
        </mc:AlternateContent>
      </w:r>
      <w:r w:rsidRPr="00504D62">
        <w:rPr>
          <w:noProof/>
          <w:sz w:val="22"/>
          <w:szCs w:val="22"/>
        </w:rPr>
        <mc:AlternateContent>
          <mc:Choice Requires="wps">
            <w:drawing>
              <wp:anchor distT="45720" distB="45720" distL="114300" distR="114300" simplePos="0" relativeHeight="251678720" behindDoc="0" locked="0" layoutInCell="1" allowOverlap="1" wp14:anchorId="0AB85779" wp14:editId="57724A94">
                <wp:simplePos x="0" y="0"/>
                <wp:positionH relativeFrom="column">
                  <wp:posOffset>5454203</wp:posOffset>
                </wp:positionH>
                <wp:positionV relativeFrom="paragraph">
                  <wp:posOffset>90430</wp:posOffset>
                </wp:positionV>
                <wp:extent cx="1390650" cy="469900"/>
                <wp:effectExtent l="0" t="0" r="0" b="6350"/>
                <wp:wrapSquare wrapText="bothSides"/>
                <wp:docPr id="1870732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69900"/>
                        </a:xfrm>
                        <a:prstGeom prst="rect">
                          <a:avLst/>
                        </a:prstGeom>
                        <a:solidFill>
                          <a:srgbClr val="FFFFFF"/>
                        </a:solidFill>
                        <a:ln w="9525">
                          <a:noFill/>
                          <a:miter lim="800000"/>
                          <a:headEnd/>
                          <a:tailEnd/>
                        </a:ln>
                      </wps:spPr>
                      <wps:txbx>
                        <w:txbxContent>
                          <w:p w14:paraId="492B14DF" w14:textId="395703C6" w:rsidR="00504D62" w:rsidRDefault="00504D62" w:rsidP="00504D62">
                            <w:pPr>
                              <w:spacing w:after="0"/>
                            </w:pPr>
                            <w:r>
                              <w:t xml:space="preserve">Lower Button to </w:t>
                            </w:r>
                          </w:p>
                          <w:p w14:paraId="14CC8EA0" w14:textId="26B2069C" w:rsidR="00504D62" w:rsidRDefault="00504D62" w:rsidP="00504D62">
                            <w:pPr>
                              <w:spacing w:after="0"/>
                            </w:pPr>
                            <w:r>
                              <w:t>Decrease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85779" id="_x0000_s1027" type="#_x0000_t202" style="position:absolute;margin-left:429.45pt;margin-top:7.1pt;width:109.5pt;height:37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" stroked="f">
                <v:textbox>
                  <w:txbxContent>
                    <w:p w14:paraId="492B14DF" w14:textId="395703C6" w:rsidR="00504D62" w:rsidRDefault="00504D62" w:rsidP="00504D62">
                      <w:pPr>
                        <w:spacing w:after="0"/>
                      </w:pPr>
                      <w:r>
                        <w:t xml:space="preserve">Lower Button to </w:t>
                      </w:r>
                    </w:p>
                    <w:p w14:paraId="14CC8EA0" w14:textId="26B2069C" w:rsidR="00504D62" w:rsidRDefault="00504D62" w:rsidP="00504D62">
                      <w:pPr>
                        <w:spacing w:after="0"/>
                      </w:pPr>
                      <w:r>
                        <w:t>Decrease Temperature</w:t>
                      </w:r>
                    </w:p>
                  </w:txbxContent>
                </v:textbox>
                <w10:wrap type="square"/>
              </v:shape>
            </w:pict>
          </mc:Fallback>
        </mc:AlternateContent>
      </w:r>
      <w:r>
        <w:rPr>
          <w:noProof/>
          <w:sz w:val="22"/>
          <w:szCs w:val="22"/>
        </w:rPr>
        <mc:AlternateContent>
          <mc:Choice Requires="wps">
            <w:drawing>
              <wp:anchor distT="0" distB="0" distL="114300" distR="114300" simplePos="0" relativeHeight="251670528" behindDoc="0" locked="0" layoutInCell="1" allowOverlap="1" wp14:anchorId="711EAFB2" wp14:editId="4E68803D">
                <wp:simplePos x="0" y="0"/>
                <wp:positionH relativeFrom="column">
                  <wp:posOffset>1506828</wp:posOffset>
                </wp:positionH>
                <wp:positionV relativeFrom="paragraph">
                  <wp:posOffset>88506</wp:posOffset>
                </wp:positionV>
                <wp:extent cx="1390918" cy="289775"/>
                <wp:effectExtent l="0" t="57150" r="0" b="34290"/>
                <wp:wrapNone/>
                <wp:docPr id="348637665" name="Straight Arrow Connector 16"/>
                <wp:cNvGraphicFramePr/>
                <a:graphic xmlns:a="http://schemas.openxmlformats.org/drawingml/2006/main">
                  <a:graphicData uri="http://schemas.microsoft.com/office/word/2010/wordprocessingShape">
                    <wps:wsp>
                      <wps:cNvCnPr/>
                      <wps:spPr>
                        <a:xfrm flipV="1">
                          <a:off x="0" y="0"/>
                          <a:ext cx="1390918" cy="28977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A7F11F" id="Straight Arrow Connector 16" o:spid="_x0000_s1026" type="#_x0000_t32" style="position:absolute;margin-left:118.65pt;margin-top:6.95pt;width:109.5pt;height:22.8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" strokecolor="#4472c4 [3204]" strokeweight="1.5pt">
                <v:stroke endarrow="block" joinstyle="miter"/>
              </v:shape>
            </w:pict>
          </mc:Fallback>
        </mc:AlternateContent>
      </w:r>
    </w:p>
    <w:p w14:paraId="4E0F78C4" w14:textId="5784590E" w:rsidR="00504D62" w:rsidRDefault="00504D62" w:rsidP="00504D62">
      <w:pPr>
        <w:spacing w:after="0"/>
        <w:rPr>
          <w:sz w:val="22"/>
          <w:szCs w:val="22"/>
        </w:rPr>
      </w:pPr>
      <w:r w:rsidRPr="00504D62">
        <w:rPr>
          <w:noProof/>
          <w:sz w:val="22"/>
          <w:szCs w:val="22"/>
        </w:rPr>
        <mc:AlternateContent>
          <mc:Choice Requires="wps">
            <w:drawing>
              <wp:anchor distT="45720" distB="45720" distL="114300" distR="114300" simplePos="0" relativeHeight="251669504" behindDoc="0" locked="0" layoutInCell="1" allowOverlap="1" wp14:anchorId="4D990FD1" wp14:editId="3395374F">
                <wp:simplePos x="0" y="0"/>
                <wp:positionH relativeFrom="column">
                  <wp:posOffset>605227</wp:posOffset>
                </wp:positionH>
                <wp:positionV relativeFrom="paragraph">
                  <wp:posOffset>55648</wp:posOffset>
                </wp:positionV>
                <wp:extent cx="1042670" cy="257175"/>
                <wp:effectExtent l="0" t="0" r="508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257175"/>
                        </a:xfrm>
                        <a:prstGeom prst="rect">
                          <a:avLst/>
                        </a:prstGeom>
                        <a:solidFill>
                          <a:srgbClr val="FFFFFF"/>
                        </a:solidFill>
                        <a:ln w="9525">
                          <a:noFill/>
                          <a:miter lim="800000"/>
                          <a:headEnd/>
                          <a:tailEnd/>
                        </a:ln>
                      </wps:spPr>
                      <wps:txbx>
                        <w:txbxContent>
                          <w:p w14:paraId="71D3E437" w14:textId="003364BA" w:rsidR="00504D62" w:rsidRDefault="00504D62">
                            <w:r>
                              <w:t>Digital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90FD1" id="_x0000_s1028" type="#_x0000_t202" style="position:absolute;margin-left:47.65pt;margin-top:4.4pt;width:82.1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" stroked="f">
                <v:textbox>
                  <w:txbxContent>
                    <w:p w14:paraId="71D3E437" w14:textId="003364BA" w:rsidR="00504D62" w:rsidRDefault="00504D62">
                      <w:r>
                        <w:t>Digital Display</w:t>
                      </w:r>
                    </w:p>
                  </w:txbxContent>
                </v:textbox>
                <w10:wrap type="square"/>
              </v:shape>
            </w:pict>
          </mc:Fallback>
        </mc:AlternateContent>
      </w:r>
    </w:p>
    <w:p w14:paraId="22DB1CCD" w14:textId="335C8CC1" w:rsidR="00504D62" w:rsidRDefault="00504D62" w:rsidP="00504D62">
      <w:pPr>
        <w:spacing w:after="0"/>
        <w:rPr>
          <w:sz w:val="22"/>
          <w:szCs w:val="22"/>
        </w:rPr>
      </w:pPr>
    </w:p>
    <w:p w14:paraId="57C97C24" w14:textId="70E5D6CA" w:rsidR="00504D62" w:rsidRDefault="00504D62" w:rsidP="00504D62">
      <w:pPr>
        <w:spacing w:after="0"/>
        <w:rPr>
          <w:sz w:val="22"/>
          <w:szCs w:val="22"/>
        </w:rPr>
      </w:pPr>
    </w:p>
    <w:p w14:paraId="5999A5C4" w14:textId="77777777" w:rsidR="00B06C12" w:rsidRPr="00B06C12" w:rsidRDefault="00B06C12" w:rsidP="00B06C12">
      <w:pPr>
        <w:pStyle w:val="Heading2"/>
      </w:pPr>
      <w:bookmarkStart w:id="27" w:name="_Toc174010434"/>
      <w:r w:rsidRPr="00B06C12">
        <w:t>Maintenance:</w:t>
      </w:r>
      <w:bookmarkEnd w:id="27"/>
      <w:r w:rsidRPr="00B06C12">
        <w:t xml:space="preserve"> </w:t>
      </w:r>
    </w:p>
    <w:p w14:paraId="7679302F" w14:textId="17AC197B" w:rsidR="00B06C12" w:rsidRPr="00B06C12" w:rsidRDefault="00B06C12" w:rsidP="00F62D37">
      <w:pPr>
        <w:pStyle w:val="ListParagraph"/>
        <w:numPr>
          <w:ilvl w:val="0"/>
          <w:numId w:val="11"/>
        </w:numPr>
        <w:spacing w:after="0"/>
        <w:rPr>
          <w:sz w:val="22"/>
          <w:szCs w:val="22"/>
        </w:rPr>
      </w:pPr>
      <w:r w:rsidRPr="00B06C12">
        <w:rPr>
          <w:sz w:val="22"/>
          <w:szCs w:val="22"/>
        </w:rPr>
        <w:t xml:space="preserve">The Hubbell Tankless Marine Water Heater requires no maintenance other than to periodically check around the outside of the unit for leaks. If a water leak is detected from your water heater, turn off the water supply at the shut-off valve on the inlet side of the water heater, turn off the power to the heater at the main electrical panel and call a service technician or plumber for evaluation and repair. </w:t>
      </w:r>
    </w:p>
    <w:p w14:paraId="223A6F11" w14:textId="66297B9E" w:rsidR="00B06C12" w:rsidRPr="008D3517" w:rsidRDefault="00B06C12" w:rsidP="00F62D37">
      <w:pPr>
        <w:pStyle w:val="ListParagraph"/>
        <w:numPr>
          <w:ilvl w:val="0"/>
          <w:numId w:val="11"/>
        </w:numPr>
        <w:spacing w:after="0"/>
        <w:rPr>
          <w:sz w:val="22"/>
          <w:szCs w:val="22"/>
        </w:rPr>
      </w:pPr>
      <w:r w:rsidRPr="008D3517">
        <w:rPr>
          <w:sz w:val="22"/>
          <w:szCs w:val="22"/>
        </w:rPr>
        <w:t xml:space="preserve">When any maintenance is performed on the water heater or the plumbing system that may introduce air into the water supply pipes, it is important to turn the power off to the water heater and purge the air out of the lines before restoring power to the unit. See </w:t>
      </w:r>
      <w:r w:rsidRPr="00061820">
        <w:rPr>
          <w:sz w:val="22"/>
          <w:szCs w:val="22"/>
          <w:u w:val="single"/>
        </w:rPr>
        <w:t>Checking for Leaks and Purging Air in Section III</w:t>
      </w:r>
      <w:r w:rsidRPr="008D3517">
        <w:rPr>
          <w:sz w:val="22"/>
          <w:szCs w:val="22"/>
        </w:rPr>
        <w:t xml:space="preserve">. </w:t>
      </w:r>
    </w:p>
    <w:p w14:paraId="36C3998C" w14:textId="77777777" w:rsidR="00B06C12" w:rsidRPr="00B06C12" w:rsidRDefault="00B06C12" w:rsidP="00B06C12">
      <w:pPr>
        <w:spacing w:after="0"/>
        <w:rPr>
          <w:sz w:val="22"/>
          <w:szCs w:val="22"/>
        </w:rPr>
      </w:pPr>
    </w:p>
    <w:p w14:paraId="08E65672" w14:textId="77777777" w:rsidR="00B06C12" w:rsidRPr="00B06C12" w:rsidRDefault="00B06C12" w:rsidP="00B06C12">
      <w:pPr>
        <w:spacing w:after="0"/>
        <w:rPr>
          <w:sz w:val="22"/>
          <w:szCs w:val="22"/>
        </w:rPr>
      </w:pPr>
      <w:bookmarkStart w:id="28" w:name="_Toc174010435"/>
      <w:r w:rsidRPr="008D3517">
        <w:rPr>
          <w:rStyle w:val="Heading2Char"/>
        </w:rPr>
        <w:t>Temperature Controller User Interface Instructions</w:t>
      </w:r>
      <w:bookmarkEnd w:id="28"/>
      <w:r w:rsidRPr="00B06C12">
        <w:rPr>
          <w:b/>
          <w:bCs/>
          <w:sz w:val="22"/>
          <w:szCs w:val="22"/>
        </w:rPr>
        <w:t xml:space="preserve">: </w:t>
      </w:r>
    </w:p>
    <w:p w14:paraId="078F0AF1" w14:textId="77777777" w:rsidR="00B06C12" w:rsidRPr="00B06C12" w:rsidRDefault="00B06C12" w:rsidP="00B06C12">
      <w:pPr>
        <w:spacing w:after="0"/>
        <w:rPr>
          <w:sz w:val="22"/>
          <w:szCs w:val="22"/>
        </w:rPr>
      </w:pPr>
      <w:r w:rsidRPr="00B06C12">
        <w:rPr>
          <w:sz w:val="22"/>
          <w:szCs w:val="22"/>
        </w:rPr>
        <w:t xml:space="preserve">1. To turn the unit OFF and ON: </w:t>
      </w:r>
    </w:p>
    <w:p w14:paraId="15A36385" w14:textId="2F3F03F4" w:rsidR="00B06C12" w:rsidRPr="00B06C12" w:rsidRDefault="00B06C12" w:rsidP="008D3517">
      <w:pPr>
        <w:spacing w:after="0"/>
        <w:ind w:left="720"/>
        <w:rPr>
          <w:sz w:val="22"/>
          <w:szCs w:val="22"/>
        </w:rPr>
      </w:pPr>
      <w:r w:rsidRPr="00B06C12">
        <w:rPr>
          <w:sz w:val="22"/>
          <w:szCs w:val="22"/>
        </w:rPr>
        <w:t xml:space="preserve">a. To turn the unit OFF, press and hold the DOWN button until </w:t>
      </w:r>
      <w:r w:rsidR="00786B4B" w:rsidRPr="00B06C12">
        <w:rPr>
          <w:sz w:val="22"/>
          <w:szCs w:val="22"/>
        </w:rPr>
        <w:t>the display</w:t>
      </w:r>
      <w:r w:rsidRPr="00B06C12">
        <w:rPr>
          <w:sz w:val="22"/>
          <w:szCs w:val="22"/>
        </w:rPr>
        <w:t xml:space="preserve"> shows OFF. </w:t>
      </w:r>
    </w:p>
    <w:p w14:paraId="382D9FFC" w14:textId="70315E50" w:rsidR="00B06C12" w:rsidRPr="00B06C12" w:rsidRDefault="00B06C12" w:rsidP="008D3517">
      <w:pPr>
        <w:spacing w:after="0"/>
        <w:ind w:left="720"/>
        <w:rPr>
          <w:sz w:val="22"/>
          <w:szCs w:val="22"/>
        </w:rPr>
      </w:pPr>
      <w:r w:rsidRPr="00B06C12">
        <w:rPr>
          <w:sz w:val="22"/>
          <w:szCs w:val="22"/>
        </w:rPr>
        <w:t>b. To turn the unit ON, press and hold the UP button until the setpoint temperature is displayed</w:t>
      </w:r>
      <w:r w:rsidR="008D3517">
        <w:rPr>
          <w:sz w:val="22"/>
          <w:szCs w:val="22"/>
        </w:rPr>
        <w:t>.</w:t>
      </w:r>
      <w:r w:rsidRPr="00B06C12">
        <w:rPr>
          <w:sz w:val="22"/>
          <w:szCs w:val="22"/>
        </w:rPr>
        <w:t xml:space="preserve"> </w:t>
      </w:r>
    </w:p>
    <w:p w14:paraId="495F6901" w14:textId="30FC0B70" w:rsidR="00B06C12" w:rsidRPr="00B06C12" w:rsidRDefault="00B06C12" w:rsidP="008D3517">
      <w:pPr>
        <w:spacing w:after="0"/>
        <w:ind w:left="720"/>
        <w:rPr>
          <w:sz w:val="22"/>
          <w:szCs w:val="22"/>
        </w:rPr>
      </w:pPr>
      <w:r w:rsidRPr="00B06C12">
        <w:rPr>
          <w:sz w:val="22"/>
          <w:szCs w:val="22"/>
        </w:rPr>
        <w:t>c. Note that the display is always lit when power is applied to the unit</w:t>
      </w:r>
      <w:r w:rsidR="008D3517">
        <w:rPr>
          <w:sz w:val="22"/>
          <w:szCs w:val="22"/>
        </w:rPr>
        <w:t>.</w:t>
      </w:r>
      <w:r w:rsidRPr="00B06C12">
        <w:rPr>
          <w:sz w:val="22"/>
          <w:szCs w:val="22"/>
        </w:rPr>
        <w:t xml:space="preserve"> </w:t>
      </w:r>
    </w:p>
    <w:p w14:paraId="6C4C18C3" w14:textId="77777777" w:rsidR="00B06C12" w:rsidRPr="00B06C12" w:rsidRDefault="00B06C12" w:rsidP="008D3517">
      <w:pPr>
        <w:spacing w:after="0"/>
        <w:ind w:left="720"/>
        <w:rPr>
          <w:sz w:val="22"/>
          <w:szCs w:val="22"/>
        </w:rPr>
      </w:pPr>
      <w:r w:rsidRPr="00B06C12">
        <w:rPr>
          <w:sz w:val="22"/>
          <w:szCs w:val="22"/>
        </w:rPr>
        <w:t xml:space="preserve">d. Note that the controller will preserve all its settings during any power outage or disconnect. </w:t>
      </w:r>
    </w:p>
    <w:p w14:paraId="3E5EE308" w14:textId="77777777" w:rsidR="00B06C12" w:rsidRPr="00B06C12" w:rsidRDefault="00B06C12" w:rsidP="00B06C12">
      <w:pPr>
        <w:spacing w:after="0"/>
        <w:rPr>
          <w:sz w:val="22"/>
          <w:szCs w:val="22"/>
        </w:rPr>
      </w:pPr>
      <w:r w:rsidRPr="00B06C12">
        <w:rPr>
          <w:sz w:val="22"/>
          <w:szCs w:val="22"/>
        </w:rPr>
        <w:t xml:space="preserve">2. To change setpoint temperature (the temperature is fully adjustable in 1° increments). </w:t>
      </w:r>
    </w:p>
    <w:p w14:paraId="59387CDA" w14:textId="77777777" w:rsidR="00B06C12" w:rsidRPr="00B06C12" w:rsidRDefault="00B06C12" w:rsidP="008D3517">
      <w:pPr>
        <w:spacing w:after="0"/>
        <w:ind w:left="720"/>
        <w:rPr>
          <w:sz w:val="22"/>
          <w:szCs w:val="22"/>
        </w:rPr>
      </w:pPr>
      <w:r w:rsidRPr="00B06C12">
        <w:rPr>
          <w:sz w:val="22"/>
          <w:szCs w:val="22"/>
        </w:rPr>
        <w:t xml:space="preserve">a. Press the UP or DOWN button to change the setpoint temperature. </w:t>
      </w:r>
    </w:p>
    <w:p w14:paraId="671A93F4" w14:textId="77777777" w:rsidR="00B06C12" w:rsidRPr="00B06C12" w:rsidRDefault="00B06C12" w:rsidP="008D3517">
      <w:pPr>
        <w:spacing w:after="0"/>
        <w:ind w:left="720"/>
        <w:rPr>
          <w:sz w:val="22"/>
          <w:szCs w:val="22"/>
        </w:rPr>
      </w:pPr>
      <w:r w:rsidRPr="00B06C12">
        <w:rPr>
          <w:sz w:val="22"/>
          <w:szCs w:val="22"/>
        </w:rPr>
        <w:t xml:space="preserve">b. Pressing and holding either the UP or DOWN button will fast scroll. </w:t>
      </w:r>
    </w:p>
    <w:p w14:paraId="01AAF2E7" w14:textId="77777777" w:rsidR="00B06C12" w:rsidRPr="00B06C12" w:rsidRDefault="00B06C12" w:rsidP="00B06C12">
      <w:pPr>
        <w:spacing w:after="0"/>
        <w:rPr>
          <w:sz w:val="22"/>
          <w:szCs w:val="22"/>
        </w:rPr>
      </w:pPr>
      <w:r w:rsidRPr="00B06C12">
        <w:rPr>
          <w:sz w:val="22"/>
          <w:szCs w:val="22"/>
        </w:rPr>
        <w:t xml:space="preserve">3. Configuration Menu. </w:t>
      </w:r>
    </w:p>
    <w:p w14:paraId="163533AE" w14:textId="4478370F" w:rsidR="00B06C12" w:rsidRPr="00061820" w:rsidRDefault="00B06C12" w:rsidP="00061820">
      <w:pPr>
        <w:pStyle w:val="ListParagraph"/>
        <w:numPr>
          <w:ilvl w:val="0"/>
          <w:numId w:val="26"/>
        </w:numPr>
        <w:spacing w:after="0"/>
        <w:rPr>
          <w:sz w:val="22"/>
          <w:szCs w:val="22"/>
        </w:rPr>
      </w:pPr>
      <w:r w:rsidRPr="00061820">
        <w:rPr>
          <w:sz w:val="22"/>
          <w:szCs w:val="22"/>
        </w:rPr>
        <w:t xml:space="preserve">To enter </w:t>
      </w:r>
      <w:r w:rsidR="008D3517" w:rsidRPr="00061820">
        <w:rPr>
          <w:sz w:val="22"/>
          <w:szCs w:val="22"/>
        </w:rPr>
        <w:t>the configuration</w:t>
      </w:r>
      <w:r w:rsidRPr="00061820">
        <w:rPr>
          <w:sz w:val="22"/>
          <w:szCs w:val="22"/>
        </w:rPr>
        <w:t xml:space="preserve"> menu, press and hold the UP and DOWN buttons simultaneously for 7 seconds. </w:t>
      </w:r>
      <w:r w:rsidR="00061820" w:rsidRPr="00061820">
        <w:rPr>
          <w:sz w:val="22"/>
          <w:szCs w:val="22"/>
        </w:rPr>
        <w:t xml:space="preserve">               </w:t>
      </w:r>
      <w:r w:rsidRPr="00061820">
        <w:rPr>
          <w:sz w:val="22"/>
          <w:szCs w:val="22"/>
        </w:rPr>
        <w:t xml:space="preserve">(Note that the display will change during the time you are holding the buttons. You are in the configuration menu and can release the buttons when the first character of the display is ‘P’). </w:t>
      </w:r>
    </w:p>
    <w:p w14:paraId="120C50B0" w14:textId="4C2E915B" w:rsidR="00B06C12" w:rsidRPr="00061820" w:rsidRDefault="00B06C12" w:rsidP="00061820">
      <w:pPr>
        <w:pStyle w:val="ListParagraph"/>
        <w:numPr>
          <w:ilvl w:val="0"/>
          <w:numId w:val="26"/>
        </w:numPr>
        <w:spacing w:after="0"/>
        <w:rPr>
          <w:sz w:val="22"/>
          <w:szCs w:val="22"/>
        </w:rPr>
      </w:pPr>
      <w:r w:rsidRPr="00061820">
        <w:rPr>
          <w:sz w:val="22"/>
          <w:szCs w:val="22"/>
        </w:rPr>
        <w:t xml:space="preserve">To scroll through menu items, press the UP or DOWN button. </w:t>
      </w:r>
    </w:p>
    <w:p w14:paraId="7D803C70" w14:textId="2B0D7833" w:rsidR="00B06C12" w:rsidRPr="00061820" w:rsidRDefault="00B06C12" w:rsidP="00061820">
      <w:pPr>
        <w:pStyle w:val="ListParagraph"/>
        <w:numPr>
          <w:ilvl w:val="0"/>
          <w:numId w:val="26"/>
        </w:numPr>
        <w:spacing w:after="0"/>
        <w:rPr>
          <w:sz w:val="22"/>
          <w:szCs w:val="22"/>
        </w:rPr>
      </w:pPr>
      <w:r w:rsidRPr="00061820">
        <w:rPr>
          <w:sz w:val="22"/>
          <w:szCs w:val="22"/>
        </w:rPr>
        <w:t xml:space="preserve">To leave the configuration menu, wait 7 seconds without pushing any buttons. </w:t>
      </w:r>
    </w:p>
    <w:p w14:paraId="3B9B7FFC" w14:textId="2E527270" w:rsidR="00B06C12" w:rsidRPr="00061820" w:rsidRDefault="00B06C12" w:rsidP="00061820">
      <w:pPr>
        <w:pStyle w:val="ListParagraph"/>
        <w:numPr>
          <w:ilvl w:val="0"/>
          <w:numId w:val="26"/>
        </w:numPr>
        <w:spacing w:after="0"/>
        <w:rPr>
          <w:sz w:val="22"/>
          <w:szCs w:val="22"/>
        </w:rPr>
      </w:pPr>
      <w:r w:rsidRPr="00061820">
        <w:rPr>
          <w:sz w:val="22"/>
          <w:szCs w:val="22"/>
        </w:rPr>
        <w:t xml:space="preserve">To make a change to a specific configuration menu item, simultaneously press the UP and DOWN buttons. The menu item setting will now flash indicating it can be changed. </w:t>
      </w:r>
    </w:p>
    <w:p w14:paraId="5789C495" w14:textId="77777777" w:rsidR="00B06C12" w:rsidRPr="00B06C12" w:rsidRDefault="00B06C12" w:rsidP="008D3517">
      <w:pPr>
        <w:spacing w:after="0"/>
        <w:ind w:left="720"/>
        <w:rPr>
          <w:sz w:val="22"/>
          <w:szCs w:val="22"/>
        </w:rPr>
      </w:pPr>
      <w:r w:rsidRPr="00B06C12">
        <w:rPr>
          <w:sz w:val="22"/>
          <w:szCs w:val="22"/>
        </w:rPr>
        <w:lastRenderedPageBreak/>
        <w:t xml:space="preserve">e. To scroll through menu item settings, press the UP or DOWN key. </w:t>
      </w:r>
    </w:p>
    <w:p w14:paraId="5B476065" w14:textId="4A210D22" w:rsidR="00B06C12" w:rsidRPr="00B06C12" w:rsidRDefault="00B06C12" w:rsidP="008D3517">
      <w:pPr>
        <w:spacing w:after="0"/>
        <w:ind w:left="720"/>
        <w:rPr>
          <w:sz w:val="22"/>
          <w:szCs w:val="22"/>
        </w:rPr>
      </w:pPr>
      <w:r w:rsidRPr="00B06C12">
        <w:rPr>
          <w:sz w:val="22"/>
          <w:szCs w:val="22"/>
        </w:rPr>
        <w:t xml:space="preserve">f. When the desired setting is displayed, simultaneously press the UP and DOWN buttons to lock in the selection and return back to the configuration menu. </w:t>
      </w:r>
    </w:p>
    <w:p w14:paraId="6F96A5A5" w14:textId="72B4AF6E" w:rsidR="008D3517" w:rsidRPr="008D3517" w:rsidRDefault="00297181" w:rsidP="008D3517">
      <w:pPr>
        <w:spacing w:after="0"/>
        <w:ind w:left="720"/>
        <w:rPr>
          <w:sz w:val="22"/>
          <w:szCs w:val="22"/>
        </w:rPr>
      </w:pPr>
      <w:r w:rsidRPr="008D3517">
        <w:rPr>
          <w:noProof/>
          <w:sz w:val="22"/>
          <w:szCs w:val="22"/>
        </w:rPr>
        <w:drawing>
          <wp:anchor distT="0" distB="0" distL="114300" distR="114300" simplePos="0" relativeHeight="251679744" behindDoc="1" locked="0" layoutInCell="1" allowOverlap="1" wp14:anchorId="0E07EE48" wp14:editId="6A83461F">
            <wp:simplePos x="0" y="0"/>
            <wp:positionH relativeFrom="column">
              <wp:posOffset>5448631</wp:posOffset>
            </wp:positionH>
            <wp:positionV relativeFrom="paragraph">
              <wp:posOffset>112601</wp:posOffset>
            </wp:positionV>
            <wp:extent cx="1236363" cy="383626"/>
            <wp:effectExtent l="0" t="0" r="1905" b="0"/>
            <wp:wrapNone/>
            <wp:docPr id="72230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6363" cy="383626"/>
                    </a:xfrm>
                    <a:prstGeom prst="rect">
                      <a:avLst/>
                    </a:prstGeom>
                    <a:noFill/>
                    <a:ln>
                      <a:noFill/>
                    </a:ln>
                  </pic:spPr>
                </pic:pic>
              </a:graphicData>
            </a:graphic>
          </wp:anchor>
        </w:drawing>
      </w:r>
      <w:r w:rsidR="00B06C12" w:rsidRPr="00B06C12">
        <w:rPr>
          <w:sz w:val="22"/>
          <w:szCs w:val="22"/>
        </w:rPr>
        <w:t xml:space="preserve">g. Configuration Menu Items: </w:t>
      </w:r>
      <w:r w:rsidR="008D3517">
        <w:rPr>
          <w:sz w:val="22"/>
          <w:szCs w:val="22"/>
        </w:rPr>
        <w:tab/>
      </w:r>
    </w:p>
    <w:p w14:paraId="015DAB26" w14:textId="4544927D" w:rsidR="008D3517" w:rsidRPr="008D3517" w:rsidRDefault="008D3517" w:rsidP="008D3517">
      <w:pPr>
        <w:spacing w:after="0"/>
        <w:rPr>
          <w:sz w:val="22"/>
          <w:szCs w:val="22"/>
        </w:rPr>
      </w:pPr>
      <w:r>
        <w:rPr>
          <w:sz w:val="22"/>
          <w:szCs w:val="22"/>
        </w:rPr>
        <w:tab/>
      </w:r>
      <w:r>
        <w:rPr>
          <w:sz w:val="22"/>
          <w:szCs w:val="22"/>
        </w:rPr>
        <w:tab/>
      </w:r>
      <w:proofErr w:type="spellStart"/>
      <w:r w:rsidRPr="008D3517">
        <w:rPr>
          <w:sz w:val="22"/>
          <w:szCs w:val="22"/>
        </w:rPr>
        <w:t>i</w:t>
      </w:r>
      <w:proofErr w:type="spellEnd"/>
      <w:r w:rsidRPr="008D3517">
        <w:rPr>
          <w:sz w:val="22"/>
          <w:szCs w:val="22"/>
        </w:rPr>
        <w:t xml:space="preserve">. Power Setting - Sets the total kW rating of water heater. </w:t>
      </w:r>
    </w:p>
    <w:p w14:paraId="746D1163" w14:textId="2916E7C6" w:rsidR="008D3517" w:rsidRPr="00297181" w:rsidRDefault="008D3517" w:rsidP="00297181">
      <w:pPr>
        <w:pStyle w:val="ListParagraph"/>
        <w:numPr>
          <w:ilvl w:val="0"/>
          <w:numId w:val="28"/>
        </w:numPr>
        <w:spacing w:after="0"/>
        <w:rPr>
          <w:sz w:val="22"/>
          <w:szCs w:val="22"/>
        </w:rPr>
      </w:pPr>
      <w:r w:rsidRPr="00297181">
        <w:rPr>
          <w:sz w:val="22"/>
          <w:szCs w:val="22"/>
        </w:rPr>
        <w:t>P###, where ### is adjustable from 001 to 054 (Note that the kW</w:t>
      </w:r>
    </w:p>
    <w:p w14:paraId="328E0CAE" w14:textId="794C4BB8" w:rsidR="008D3517" w:rsidRPr="00297181" w:rsidRDefault="008D3517" w:rsidP="00297181">
      <w:pPr>
        <w:spacing w:after="0"/>
        <w:ind w:left="2520"/>
        <w:rPr>
          <w:sz w:val="22"/>
          <w:szCs w:val="22"/>
        </w:rPr>
      </w:pPr>
      <w:r w:rsidRPr="00297181">
        <w:rPr>
          <w:sz w:val="22"/>
          <w:szCs w:val="22"/>
        </w:rPr>
        <w:t xml:space="preserve">selection should equal the kW based upon the actual voltage measured </w:t>
      </w:r>
    </w:p>
    <w:p w14:paraId="79581DCB" w14:textId="643DC433" w:rsidR="008D3517" w:rsidRPr="00297181" w:rsidRDefault="008D3517" w:rsidP="00297181">
      <w:pPr>
        <w:spacing w:after="0"/>
        <w:ind w:left="2520"/>
        <w:rPr>
          <w:sz w:val="22"/>
          <w:szCs w:val="22"/>
        </w:rPr>
      </w:pPr>
      <w:r w:rsidRPr="00297181">
        <w:rPr>
          <w:sz w:val="22"/>
          <w:szCs w:val="22"/>
        </w:rPr>
        <w:t xml:space="preserve">to the heater. Please see the nameplate on the front cover of the heater for a listing of kW ratings at various voltages). </w:t>
      </w:r>
    </w:p>
    <w:p w14:paraId="447BF0B6" w14:textId="3D771266" w:rsidR="008D3517" w:rsidRPr="008D3517" w:rsidRDefault="008D3517" w:rsidP="008D3517">
      <w:pPr>
        <w:spacing w:after="0"/>
        <w:ind w:left="1440"/>
        <w:rPr>
          <w:sz w:val="22"/>
          <w:szCs w:val="22"/>
        </w:rPr>
      </w:pPr>
      <w:r w:rsidRPr="008D3517">
        <w:rPr>
          <w:noProof/>
          <w:sz w:val="22"/>
          <w:szCs w:val="22"/>
        </w:rPr>
        <w:drawing>
          <wp:anchor distT="0" distB="0" distL="114300" distR="114300" simplePos="0" relativeHeight="251680768" behindDoc="1" locked="0" layoutInCell="1" allowOverlap="1" wp14:anchorId="7374F77A" wp14:editId="3B5CF1CD">
            <wp:simplePos x="0" y="0"/>
            <wp:positionH relativeFrom="column">
              <wp:posOffset>5466814</wp:posOffset>
            </wp:positionH>
            <wp:positionV relativeFrom="paragraph">
              <wp:posOffset>4445</wp:posOffset>
            </wp:positionV>
            <wp:extent cx="1218055" cy="380962"/>
            <wp:effectExtent l="0" t="0" r="1270" b="635"/>
            <wp:wrapNone/>
            <wp:docPr id="1926852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18055" cy="3809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3517">
        <w:rPr>
          <w:sz w:val="22"/>
          <w:szCs w:val="22"/>
        </w:rPr>
        <w:t xml:space="preserve">ii. Temperature Range – Sets the temperature adjustment range. </w:t>
      </w:r>
    </w:p>
    <w:p w14:paraId="61CE604A" w14:textId="2ED87470" w:rsidR="008D3517" w:rsidRPr="008D3517" w:rsidRDefault="008D3517" w:rsidP="008D3517">
      <w:pPr>
        <w:spacing w:after="0"/>
        <w:ind w:left="2160"/>
        <w:rPr>
          <w:sz w:val="22"/>
          <w:szCs w:val="22"/>
        </w:rPr>
      </w:pPr>
      <w:r w:rsidRPr="008D3517">
        <w:rPr>
          <w:sz w:val="22"/>
          <w:szCs w:val="22"/>
        </w:rPr>
        <w:t xml:space="preserve">1. r001, 60° to 140°F (15°-60°C) (Factory Default) </w:t>
      </w:r>
    </w:p>
    <w:p w14:paraId="4550DF7C" w14:textId="3519F19F" w:rsidR="008D3517" w:rsidRPr="008D3517" w:rsidRDefault="008D3517" w:rsidP="008D3517">
      <w:pPr>
        <w:spacing w:after="0"/>
        <w:ind w:left="2160"/>
        <w:rPr>
          <w:sz w:val="22"/>
          <w:szCs w:val="22"/>
        </w:rPr>
      </w:pPr>
      <w:r w:rsidRPr="008D3517">
        <w:rPr>
          <w:sz w:val="22"/>
          <w:szCs w:val="22"/>
        </w:rPr>
        <w:t xml:space="preserve">2. r002, 32° to 194°F (0°-90°C) </w:t>
      </w:r>
    </w:p>
    <w:p w14:paraId="0695EE0D" w14:textId="5DEF8839" w:rsidR="00DD115F" w:rsidRPr="00DD115F" w:rsidRDefault="008D3517" w:rsidP="00DD115F">
      <w:pPr>
        <w:spacing w:after="0"/>
        <w:ind w:left="2160"/>
        <w:rPr>
          <w:sz w:val="22"/>
          <w:szCs w:val="22"/>
        </w:rPr>
      </w:pPr>
      <w:r w:rsidRPr="008D3517">
        <w:rPr>
          <w:sz w:val="22"/>
          <w:szCs w:val="22"/>
        </w:rPr>
        <w:t xml:space="preserve">3. r003, 32° to 104°F (0°-40°C) </w:t>
      </w:r>
    </w:p>
    <w:p w14:paraId="64EBE3E5" w14:textId="0BC70886" w:rsidR="00DD115F" w:rsidRPr="00DD115F" w:rsidRDefault="00DD115F" w:rsidP="00DD115F">
      <w:pPr>
        <w:spacing w:after="0"/>
        <w:rPr>
          <w:sz w:val="22"/>
          <w:szCs w:val="22"/>
        </w:rPr>
      </w:pPr>
      <w:r>
        <w:rPr>
          <w:sz w:val="22"/>
          <w:szCs w:val="22"/>
        </w:rPr>
        <w:tab/>
      </w:r>
      <w:r>
        <w:rPr>
          <w:sz w:val="22"/>
          <w:szCs w:val="22"/>
        </w:rPr>
        <w:tab/>
      </w:r>
      <w:r w:rsidRPr="00DD115F">
        <w:rPr>
          <w:sz w:val="22"/>
          <w:szCs w:val="22"/>
        </w:rPr>
        <w:t xml:space="preserve">iii. Display units – Sets the display units to either Fahrenheit/Gallons or Celsius/Liters. </w:t>
      </w:r>
    </w:p>
    <w:p w14:paraId="4892B1B1" w14:textId="44DBB61B" w:rsidR="00DD115F" w:rsidRPr="00DD115F" w:rsidRDefault="00DD115F" w:rsidP="00DD115F">
      <w:pPr>
        <w:spacing w:after="0"/>
        <w:rPr>
          <w:sz w:val="22"/>
          <w:szCs w:val="22"/>
        </w:rPr>
      </w:pPr>
      <w:r w:rsidRPr="00DD115F">
        <w:rPr>
          <w:noProof/>
          <w:sz w:val="22"/>
          <w:szCs w:val="22"/>
        </w:rPr>
        <w:drawing>
          <wp:anchor distT="0" distB="0" distL="114300" distR="114300" simplePos="0" relativeHeight="251681792" behindDoc="1" locked="0" layoutInCell="1" allowOverlap="1" wp14:anchorId="3ACFCA5D" wp14:editId="042C31B4">
            <wp:simplePos x="0" y="0"/>
            <wp:positionH relativeFrom="column">
              <wp:posOffset>5543550</wp:posOffset>
            </wp:positionH>
            <wp:positionV relativeFrom="paragraph">
              <wp:posOffset>6350</wp:posOffset>
            </wp:positionV>
            <wp:extent cx="1196975" cy="384810"/>
            <wp:effectExtent l="0" t="0" r="3175" b="0"/>
            <wp:wrapNone/>
            <wp:docPr id="1134152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96975"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r>
      <w:r>
        <w:rPr>
          <w:sz w:val="22"/>
          <w:szCs w:val="22"/>
        </w:rPr>
        <w:tab/>
      </w:r>
      <w:r>
        <w:rPr>
          <w:sz w:val="22"/>
          <w:szCs w:val="22"/>
        </w:rPr>
        <w:tab/>
      </w:r>
      <w:r w:rsidRPr="00DD115F">
        <w:rPr>
          <w:sz w:val="22"/>
          <w:szCs w:val="22"/>
        </w:rPr>
        <w:t xml:space="preserve">1. dEFF, for degrees Fahrenheit and Gallons. (Factory Default) </w:t>
      </w:r>
    </w:p>
    <w:p w14:paraId="3EB7A38D" w14:textId="3CDFE7FF" w:rsidR="00DD115F" w:rsidRPr="00DD115F" w:rsidRDefault="00DD115F" w:rsidP="00DD115F">
      <w:pPr>
        <w:spacing w:after="0"/>
        <w:rPr>
          <w:sz w:val="22"/>
          <w:szCs w:val="22"/>
        </w:rPr>
      </w:pPr>
      <w:r>
        <w:rPr>
          <w:sz w:val="22"/>
          <w:szCs w:val="22"/>
        </w:rPr>
        <w:tab/>
      </w:r>
      <w:r>
        <w:rPr>
          <w:sz w:val="22"/>
          <w:szCs w:val="22"/>
        </w:rPr>
        <w:tab/>
      </w:r>
      <w:r>
        <w:rPr>
          <w:sz w:val="22"/>
          <w:szCs w:val="22"/>
        </w:rPr>
        <w:tab/>
      </w:r>
      <w:r w:rsidRPr="00DD115F">
        <w:rPr>
          <w:sz w:val="22"/>
          <w:szCs w:val="22"/>
        </w:rPr>
        <w:t xml:space="preserve">2. dECC, for degrees Celsius and Liters. </w:t>
      </w:r>
    </w:p>
    <w:p w14:paraId="260A204E" w14:textId="3F893D10" w:rsidR="00DD115F" w:rsidRPr="00DD115F" w:rsidRDefault="00DD115F" w:rsidP="00DD115F">
      <w:pPr>
        <w:spacing w:after="0"/>
        <w:rPr>
          <w:sz w:val="22"/>
          <w:szCs w:val="22"/>
        </w:rPr>
      </w:pPr>
      <w:r w:rsidRPr="00DD115F">
        <w:rPr>
          <w:noProof/>
          <w:sz w:val="22"/>
          <w:szCs w:val="22"/>
        </w:rPr>
        <w:drawing>
          <wp:anchor distT="0" distB="0" distL="114300" distR="114300" simplePos="0" relativeHeight="251682816" behindDoc="1" locked="0" layoutInCell="1" allowOverlap="1" wp14:anchorId="48EF923F" wp14:editId="681EDF81">
            <wp:simplePos x="0" y="0"/>
            <wp:positionH relativeFrom="column">
              <wp:posOffset>5544355</wp:posOffset>
            </wp:positionH>
            <wp:positionV relativeFrom="paragraph">
              <wp:posOffset>57517</wp:posOffset>
            </wp:positionV>
            <wp:extent cx="1196975" cy="350189"/>
            <wp:effectExtent l="0" t="0" r="3175" b="0"/>
            <wp:wrapNone/>
            <wp:docPr id="16775246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99055" cy="350798"/>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r>
      <w:r>
        <w:rPr>
          <w:sz w:val="22"/>
          <w:szCs w:val="22"/>
        </w:rPr>
        <w:tab/>
      </w:r>
      <w:r w:rsidRPr="00DD115F">
        <w:rPr>
          <w:sz w:val="22"/>
          <w:szCs w:val="22"/>
        </w:rPr>
        <w:t xml:space="preserve">iv. Normal Display Mode– Sets the display to show various values. </w:t>
      </w:r>
    </w:p>
    <w:p w14:paraId="6D862022" w14:textId="17CB6B90" w:rsidR="00DD115F" w:rsidRPr="00DD115F" w:rsidRDefault="00DD115F" w:rsidP="00DD115F">
      <w:pPr>
        <w:spacing w:after="0"/>
        <w:rPr>
          <w:sz w:val="22"/>
          <w:szCs w:val="22"/>
        </w:rPr>
      </w:pPr>
      <w:r>
        <w:rPr>
          <w:sz w:val="22"/>
          <w:szCs w:val="22"/>
        </w:rPr>
        <w:tab/>
      </w:r>
      <w:r>
        <w:rPr>
          <w:sz w:val="22"/>
          <w:szCs w:val="22"/>
        </w:rPr>
        <w:tab/>
      </w:r>
      <w:r>
        <w:rPr>
          <w:sz w:val="22"/>
          <w:szCs w:val="22"/>
        </w:rPr>
        <w:tab/>
      </w:r>
      <w:r w:rsidRPr="00DD115F">
        <w:rPr>
          <w:sz w:val="22"/>
          <w:szCs w:val="22"/>
        </w:rPr>
        <w:t xml:space="preserve">1. dSP1, to display setpoint temperature only. (Factory Default) </w:t>
      </w:r>
    </w:p>
    <w:p w14:paraId="4D8BA359" w14:textId="051DA635" w:rsidR="00DD115F" w:rsidRPr="00DD115F" w:rsidRDefault="00DD115F" w:rsidP="00DD115F">
      <w:pPr>
        <w:spacing w:after="0"/>
        <w:rPr>
          <w:sz w:val="22"/>
          <w:szCs w:val="22"/>
        </w:rPr>
      </w:pPr>
      <w:r>
        <w:rPr>
          <w:sz w:val="22"/>
          <w:szCs w:val="22"/>
        </w:rPr>
        <w:tab/>
      </w:r>
      <w:r>
        <w:rPr>
          <w:sz w:val="22"/>
          <w:szCs w:val="22"/>
        </w:rPr>
        <w:tab/>
      </w:r>
      <w:r>
        <w:rPr>
          <w:sz w:val="22"/>
          <w:szCs w:val="22"/>
        </w:rPr>
        <w:tab/>
      </w:r>
      <w:r>
        <w:rPr>
          <w:sz w:val="22"/>
          <w:szCs w:val="22"/>
        </w:rPr>
        <w:tab/>
      </w:r>
      <w:r w:rsidRPr="00DD115F">
        <w:rPr>
          <w:sz w:val="22"/>
          <w:szCs w:val="22"/>
        </w:rPr>
        <w:t xml:space="preserve">a. setpoint is displayed as ### </w:t>
      </w:r>
    </w:p>
    <w:p w14:paraId="010675DC" w14:textId="35AFA2E3" w:rsidR="00DD115F" w:rsidRPr="00DD115F" w:rsidRDefault="00DD115F" w:rsidP="00DD115F">
      <w:pPr>
        <w:spacing w:after="0"/>
        <w:rPr>
          <w:sz w:val="22"/>
          <w:szCs w:val="22"/>
        </w:rPr>
      </w:pPr>
      <w:r>
        <w:rPr>
          <w:sz w:val="22"/>
          <w:szCs w:val="22"/>
        </w:rPr>
        <w:tab/>
      </w:r>
      <w:r>
        <w:rPr>
          <w:sz w:val="22"/>
          <w:szCs w:val="22"/>
        </w:rPr>
        <w:tab/>
      </w:r>
      <w:r>
        <w:rPr>
          <w:sz w:val="22"/>
          <w:szCs w:val="22"/>
        </w:rPr>
        <w:tab/>
      </w:r>
      <w:r w:rsidRPr="00DD115F">
        <w:rPr>
          <w:sz w:val="22"/>
          <w:szCs w:val="22"/>
        </w:rPr>
        <w:t xml:space="preserve">2. dSP2, to display measured inlet temperature intermittently with setpoint temperature. </w:t>
      </w:r>
    </w:p>
    <w:p w14:paraId="6FE43B4E" w14:textId="170814D5" w:rsidR="00DD115F" w:rsidRPr="00DD115F" w:rsidRDefault="00DD115F" w:rsidP="00DD115F">
      <w:pPr>
        <w:spacing w:after="0"/>
        <w:rPr>
          <w:sz w:val="22"/>
          <w:szCs w:val="22"/>
        </w:rPr>
      </w:pPr>
      <w:r>
        <w:rPr>
          <w:sz w:val="22"/>
          <w:szCs w:val="22"/>
        </w:rPr>
        <w:tab/>
      </w:r>
      <w:r>
        <w:rPr>
          <w:sz w:val="22"/>
          <w:szCs w:val="22"/>
        </w:rPr>
        <w:tab/>
      </w:r>
      <w:r>
        <w:rPr>
          <w:sz w:val="22"/>
          <w:szCs w:val="22"/>
        </w:rPr>
        <w:tab/>
      </w:r>
      <w:r>
        <w:rPr>
          <w:sz w:val="22"/>
          <w:szCs w:val="22"/>
        </w:rPr>
        <w:tab/>
      </w:r>
      <w:r w:rsidRPr="00DD115F">
        <w:rPr>
          <w:sz w:val="22"/>
          <w:szCs w:val="22"/>
        </w:rPr>
        <w:t xml:space="preserve">a. Inlet temperature is displayed as </w:t>
      </w:r>
      <w:proofErr w:type="spellStart"/>
      <w:r w:rsidRPr="00DD115F">
        <w:rPr>
          <w:sz w:val="22"/>
          <w:szCs w:val="22"/>
        </w:rPr>
        <w:t>i</w:t>
      </w:r>
      <w:proofErr w:type="spellEnd"/>
      <w:r w:rsidRPr="00DD115F">
        <w:rPr>
          <w:sz w:val="22"/>
          <w:szCs w:val="22"/>
        </w:rPr>
        <w:t xml:space="preserve">### </w:t>
      </w:r>
    </w:p>
    <w:p w14:paraId="1636B3D8" w14:textId="6BE95565" w:rsidR="00DD115F" w:rsidRPr="00DD115F" w:rsidRDefault="00DD115F" w:rsidP="00DD115F">
      <w:pPr>
        <w:spacing w:after="0"/>
        <w:rPr>
          <w:sz w:val="22"/>
          <w:szCs w:val="22"/>
        </w:rPr>
      </w:pPr>
      <w:r>
        <w:rPr>
          <w:sz w:val="22"/>
          <w:szCs w:val="22"/>
        </w:rPr>
        <w:tab/>
      </w:r>
      <w:r>
        <w:rPr>
          <w:sz w:val="22"/>
          <w:szCs w:val="22"/>
        </w:rPr>
        <w:tab/>
      </w:r>
      <w:r>
        <w:rPr>
          <w:sz w:val="22"/>
          <w:szCs w:val="22"/>
        </w:rPr>
        <w:tab/>
      </w:r>
      <w:r w:rsidRPr="00DD115F">
        <w:rPr>
          <w:sz w:val="22"/>
          <w:szCs w:val="22"/>
        </w:rPr>
        <w:t xml:space="preserve">3. dSP3, to display measured outlet temperature intermittently with setpoint temperature. </w:t>
      </w:r>
    </w:p>
    <w:p w14:paraId="4B9E17AC" w14:textId="5F038073" w:rsidR="00DD115F" w:rsidRPr="00DD115F" w:rsidRDefault="00DD115F" w:rsidP="00DD115F">
      <w:pPr>
        <w:spacing w:after="0"/>
        <w:rPr>
          <w:sz w:val="22"/>
          <w:szCs w:val="22"/>
        </w:rPr>
      </w:pPr>
      <w:r>
        <w:rPr>
          <w:sz w:val="22"/>
          <w:szCs w:val="22"/>
        </w:rPr>
        <w:tab/>
      </w:r>
      <w:r>
        <w:rPr>
          <w:sz w:val="22"/>
          <w:szCs w:val="22"/>
        </w:rPr>
        <w:tab/>
      </w:r>
      <w:r>
        <w:rPr>
          <w:sz w:val="22"/>
          <w:szCs w:val="22"/>
        </w:rPr>
        <w:tab/>
      </w:r>
      <w:r>
        <w:rPr>
          <w:sz w:val="22"/>
          <w:szCs w:val="22"/>
        </w:rPr>
        <w:tab/>
      </w:r>
      <w:r w:rsidRPr="00DD115F">
        <w:rPr>
          <w:sz w:val="22"/>
          <w:szCs w:val="22"/>
        </w:rPr>
        <w:t xml:space="preserve">a. Outlet temperature is displayed as o### </w:t>
      </w:r>
    </w:p>
    <w:p w14:paraId="0AFEEFCA" w14:textId="4E69CA1F" w:rsidR="00DD115F" w:rsidRPr="00DD115F" w:rsidRDefault="00DD115F" w:rsidP="00DD115F">
      <w:pPr>
        <w:spacing w:after="0"/>
        <w:rPr>
          <w:sz w:val="22"/>
          <w:szCs w:val="22"/>
        </w:rPr>
      </w:pPr>
      <w:r>
        <w:rPr>
          <w:sz w:val="22"/>
          <w:szCs w:val="22"/>
        </w:rPr>
        <w:tab/>
      </w:r>
      <w:r>
        <w:rPr>
          <w:sz w:val="22"/>
          <w:szCs w:val="22"/>
        </w:rPr>
        <w:tab/>
      </w:r>
      <w:r>
        <w:rPr>
          <w:sz w:val="22"/>
          <w:szCs w:val="22"/>
        </w:rPr>
        <w:tab/>
      </w:r>
      <w:r w:rsidRPr="00DD115F">
        <w:rPr>
          <w:sz w:val="22"/>
          <w:szCs w:val="22"/>
        </w:rPr>
        <w:t xml:space="preserve">4. dSP4, to display measured flow rate intermittently with setpoint temperature </w:t>
      </w:r>
    </w:p>
    <w:p w14:paraId="7141C4BD" w14:textId="3B6072A2" w:rsidR="00DD115F" w:rsidRPr="00DD115F" w:rsidRDefault="00DD115F" w:rsidP="00DD115F">
      <w:pPr>
        <w:spacing w:after="0"/>
        <w:rPr>
          <w:sz w:val="22"/>
          <w:szCs w:val="22"/>
        </w:rPr>
      </w:pPr>
      <w:r>
        <w:rPr>
          <w:sz w:val="22"/>
          <w:szCs w:val="22"/>
        </w:rPr>
        <w:tab/>
      </w:r>
      <w:r>
        <w:rPr>
          <w:sz w:val="22"/>
          <w:szCs w:val="22"/>
        </w:rPr>
        <w:tab/>
      </w:r>
      <w:r>
        <w:rPr>
          <w:sz w:val="22"/>
          <w:szCs w:val="22"/>
        </w:rPr>
        <w:tab/>
      </w:r>
      <w:r>
        <w:rPr>
          <w:sz w:val="22"/>
          <w:szCs w:val="22"/>
        </w:rPr>
        <w:tab/>
      </w:r>
      <w:r w:rsidRPr="00DD115F">
        <w:rPr>
          <w:sz w:val="22"/>
          <w:szCs w:val="22"/>
        </w:rPr>
        <w:t xml:space="preserve">a. Flow rate is displayed as F##.#, in tenths of a gallon or liter. </w:t>
      </w:r>
    </w:p>
    <w:p w14:paraId="032574E2" w14:textId="7E3D08D8" w:rsidR="00DD115F" w:rsidRPr="00DD115F" w:rsidRDefault="00DD115F" w:rsidP="00DD115F">
      <w:pPr>
        <w:spacing w:after="0"/>
        <w:rPr>
          <w:sz w:val="22"/>
          <w:szCs w:val="22"/>
        </w:rPr>
      </w:pPr>
      <w:r>
        <w:rPr>
          <w:sz w:val="22"/>
          <w:szCs w:val="22"/>
        </w:rPr>
        <w:tab/>
      </w:r>
      <w:r>
        <w:rPr>
          <w:sz w:val="22"/>
          <w:szCs w:val="22"/>
        </w:rPr>
        <w:tab/>
      </w:r>
      <w:r>
        <w:rPr>
          <w:sz w:val="22"/>
          <w:szCs w:val="22"/>
        </w:rPr>
        <w:tab/>
      </w:r>
      <w:r w:rsidRPr="00DD115F">
        <w:rPr>
          <w:sz w:val="22"/>
          <w:szCs w:val="22"/>
        </w:rPr>
        <w:t xml:space="preserve">5. dSP5, to display inlet temp, outlet temp, flow rate and setpoint all intermittently. </w:t>
      </w:r>
    </w:p>
    <w:p w14:paraId="4F01BD12" w14:textId="0D184C73" w:rsidR="00DD115F" w:rsidRDefault="005038B4" w:rsidP="00DD115F">
      <w:pPr>
        <w:spacing w:after="0"/>
        <w:rPr>
          <w:sz w:val="22"/>
          <w:szCs w:val="22"/>
        </w:rPr>
      </w:pPr>
      <w:r w:rsidRPr="005038B4">
        <w:rPr>
          <w:noProof/>
          <w:sz w:val="22"/>
          <w:szCs w:val="22"/>
        </w:rPr>
        <w:drawing>
          <wp:anchor distT="0" distB="0" distL="114300" distR="114300" simplePos="0" relativeHeight="251683840" behindDoc="1" locked="0" layoutInCell="1" allowOverlap="1" wp14:anchorId="2328A0D8" wp14:editId="540A3DFD">
            <wp:simplePos x="0" y="0"/>
            <wp:positionH relativeFrom="column">
              <wp:posOffset>5543800</wp:posOffset>
            </wp:positionH>
            <wp:positionV relativeFrom="paragraph">
              <wp:posOffset>35050</wp:posOffset>
            </wp:positionV>
            <wp:extent cx="1255395" cy="423545"/>
            <wp:effectExtent l="0" t="0" r="1905" b="0"/>
            <wp:wrapNone/>
            <wp:docPr id="5210139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55395" cy="423545"/>
                    </a:xfrm>
                    <a:prstGeom prst="rect">
                      <a:avLst/>
                    </a:prstGeom>
                    <a:noFill/>
                    <a:ln>
                      <a:noFill/>
                    </a:ln>
                  </pic:spPr>
                </pic:pic>
              </a:graphicData>
            </a:graphic>
          </wp:anchor>
        </w:drawing>
      </w:r>
      <w:r w:rsidR="00DD115F">
        <w:rPr>
          <w:sz w:val="22"/>
          <w:szCs w:val="22"/>
        </w:rPr>
        <w:tab/>
      </w:r>
      <w:r w:rsidR="00DD115F">
        <w:rPr>
          <w:sz w:val="22"/>
          <w:szCs w:val="22"/>
        </w:rPr>
        <w:tab/>
      </w:r>
      <w:r w:rsidR="00DD115F" w:rsidRPr="00DD115F">
        <w:rPr>
          <w:sz w:val="22"/>
          <w:szCs w:val="22"/>
        </w:rPr>
        <w:t>v. Power Limiting Factor – Sets the % of heater output allowed by the controller</w:t>
      </w:r>
      <w:r w:rsidR="00DD115F">
        <w:rPr>
          <w:sz w:val="22"/>
          <w:szCs w:val="22"/>
        </w:rPr>
        <w:t>.</w:t>
      </w:r>
      <w:r w:rsidR="00DD115F" w:rsidRPr="00DD115F">
        <w:rPr>
          <w:sz w:val="22"/>
          <w:szCs w:val="22"/>
        </w:rPr>
        <w:t xml:space="preserve"> </w:t>
      </w:r>
    </w:p>
    <w:p w14:paraId="7813D066" w14:textId="2A0778B4" w:rsid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1. L###, where ### is a percentage from 001 to 100 (Factory Default 100). </w:t>
      </w:r>
    </w:p>
    <w:p w14:paraId="40E8598C" w14:textId="2222CE3B" w:rsidR="005038B4" w:rsidRPr="005038B4" w:rsidRDefault="005038B4" w:rsidP="005038B4">
      <w:pPr>
        <w:spacing w:after="0"/>
        <w:rPr>
          <w:sz w:val="22"/>
          <w:szCs w:val="22"/>
        </w:rPr>
      </w:pPr>
      <w:r>
        <w:rPr>
          <w:sz w:val="22"/>
          <w:szCs w:val="22"/>
        </w:rPr>
        <w:tab/>
      </w:r>
      <w:r>
        <w:rPr>
          <w:sz w:val="22"/>
          <w:szCs w:val="22"/>
        </w:rPr>
        <w:tab/>
      </w:r>
      <w:r>
        <w:rPr>
          <w:sz w:val="22"/>
          <w:szCs w:val="22"/>
        </w:rPr>
        <w:tab/>
      </w:r>
      <w:r w:rsidR="00297181">
        <w:rPr>
          <w:sz w:val="22"/>
          <w:szCs w:val="22"/>
        </w:rPr>
        <w:t xml:space="preserve">    </w:t>
      </w:r>
      <w:r w:rsidRPr="005038B4">
        <w:rPr>
          <w:sz w:val="22"/>
          <w:szCs w:val="22"/>
        </w:rPr>
        <w:t xml:space="preserve">This feature allows a user to limit the kW rating of the unit by a specific percentage and </w:t>
      </w:r>
      <w:r>
        <w:rPr>
          <w:sz w:val="22"/>
          <w:szCs w:val="22"/>
        </w:rPr>
        <w:tab/>
      </w:r>
      <w:r>
        <w:rPr>
          <w:sz w:val="22"/>
          <w:szCs w:val="22"/>
        </w:rPr>
        <w:tab/>
      </w:r>
      <w:r>
        <w:rPr>
          <w:sz w:val="22"/>
          <w:szCs w:val="22"/>
        </w:rPr>
        <w:tab/>
      </w:r>
      <w:r w:rsidR="00297181">
        <w:rPr>
          <w:sz w:val="22"/>
          <w:szCs w:val="22"/>
        </w:rPr>
        <w:t xml:space="preserve">     </w:t>
      </w:r>
      <w:r>
        <w:rPr>
          <w:sz w:val="22"/>
          <w:szCs w:val="22"/>
        </w:rPr>
        <w:tab/>
      </w:r>
      <w:r w:rsidR="00297181">
        <w:rPr>
          <w:sz w:val="22"/>
          <w:szCs w:val="22"/>
        </w:rPr>
        <w:t xml:space="preserve">    </w:t>
      </w:r>
      <w:r w:rsidRPr="005038B4">
        <w:rPr>
          <w:sz w:val="22"/>
          <w:szCs w:val="22"/>
        </w:rPr>
        <w:t xml:space="preserve">effectively lower the total amp draw of the unit. </w:t>
      </w:r>
    </w:p>
    <w:p w14:paraId="2CC034DD" w14:textId="1FA3715B" w:rsidR="005038B4" w:rsidRPr="005038B4" w:rsidRDefault="005038B4" w:rsidP="005038B4">
      <w:pPr>
        <w:spacing w:after="0"/>
        <w:rPr>
          <w:sz w:val="22"/>
          <w:szCs w:val="22"/>
        </w:rPr>
      </w:pPr>
      <w:r w:rsidRPr="005038B4">
        <w:rPr>
          <w:noProof/>
          <w:sz w:val="22"/>
          <w:szCs w:val="22"/>
        </w:rPr>
        <w:drawing>
          <wp:anchor distT="0" distB="0" distL="114300" distR="114300" simplePos="0" relativeHeight="251684864" behindDoc="1" locked="0" layoutInCell="1" allowOverlap="1" wp14:anchorId="6D1398F9" wp14:editId="6871908D">
            <wp:simplePos x="0" y="0"/>
            <wp:positionH relativeFrom="column">
              <wp:posOffset>5602229</wp:posOffset>
            </wp:positionH>
            <wp:positionV relativeFrom="paragraph">
              <wp:posOffset>264160</wp:posOffset>
            </wp:positionV>
            <wp:extent cx="1261745" cy="393065"/>
            <wp:effectExtent l="0" t="0" r="0" b="6985"/>
            <wp:wrapNone/>
            <wp:docPr id="1833367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61745" cy="393065"/>
                    </a:xfrm>
                    <a:prstGeom prst="rect">
                      <a:avLst/>
                    </a:prstGeom>
                    <a:noFill/>
                    <a:ln>
                      <a:noFill/>
                    </a:ln>
                  </pic:spPr>
                </pic:pic>
              </a:graphicData>
            </a:graphic>
          </wp:anchor>
        </w:drawing>
      </w:r>
      <w:r>
        <w:rPr>
          <w:sz w:val="22"/>
          <w:szCs w:val="22"/>
        </w:rPr>
        <w:tab/>
      </w:r>
      <w:r>
        <w:rPr>
          <w:sz w:val="22"/>
          <w:szCs w:val="22"/>
        </w:rPr>
        <w:tab/>
      </w:r>
      <w:r w:rsidRPr="005038B4">
        <w:rPr>
          <w:sz w:val="22"/>
          <w:szCs w:val="22"/>
        </w:rPr>
        <w:t xml:space="preserve">vi. Heater Configuration – Sets the controller to perform calculations based on the heater configuration </w:t>
      </w:r>
      <w:r>
        <w:rPr>
          <w:sz w:val="22"/>
          <w:szCs w:val="22"/>
        </w:rPr>
        <w:tab/>
      </w:r>
      <w:r>
        <w:rPr>
          <w:sz w:val="22"/>
          <w:szCs w:val="22"/>
        </w:rPr>
        <w:tab/>
      </w:r>
      <w:r>
        <w:rPr>
          <w:sz w:val="22"/>
          <w:szCs w:val="22"/>
        </w:rPr>
        <w:tab/>
        <w:t xml:space="preserve">      </w:t>
      </w:r>
      <w:r w:rsidRPr="005038B4">
        <w:rPr>
          <w:sz w:val="22"/>
          <w:szCs w:val="22"/>
        </w:rPr>
        <w:t xml:space="preserve">of the unit. </w:t>
      </w:r>
    </w:p>
    <w:p w14:paraId="64B8D66D" w14:textId="664B9F36"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1. E001, for single-phase one heating element and all 3- phase units </w:t>
      </w:r>
    </w:p>
    <w:p w14:paraId="22071321" w14:textId="7F615CD7"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2. E002, for single-phase two heating elements </w:t>
      </w:r>
    </w:p>
    <w:p w14:paraId="04759250" w14:textId="05BC3BEB" w:rsidR="005038B4" w:rsidRPr="005038B4" w:rsidRDefault="005038B4" w:rsidP="005038B4">
      <w:pPr>
        <w:spacing w:after="0"/>
        <w:rPr>
          <w:sz w:val="22"/>
          <w:szCs w:val="22"/>
        </w:rPr>
      </w:pPr>
      <w:r w:rsidRPr="005038B4">
        <w:rPr>
          <w:noProof/>
          <w:sz w:val="22"/>
          <w:szCs w:val="22"/>
        </w:rPr>
        <w:drawing>
          <wp:anchor distT="0" distB="0" distL="114300" distR="114300" simplePos="0" relativeHeight="251685888" behindDoc="1" locked="0" layoutInCell="1" allowOverlap="1" wp14:anchorId="4422DE06" wp14:editId="157F8D72">
            <wp:simplePos x="0" y="0"/>
            <wp:positionH relativeFrom="column">
              <wp:posOffset>5633085</wp:posOffset>
            </wp:positionH>
            <wp:positionV relativeFrom="paragraph">
              <wp:posOffset>175260</wp:posOffset>
            </wp:positionV>
            <wp:extent cx="1229360" cy="377190"/>
            <wp:effectExtent l="0" t="0" r="8890" b="3810"/>
            <wp:wrapNone/>
            <wp:docPr id="1474617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29360" cy="377190"/>
                    </a:xfrm>
                    <a:prstGeom prst="rect">
                      <a:avLst/>
                    </a:prstGeom>
                    <a:noFill/>
                    <a:ln>
                      <a:noFill/>
                    </a:ln>
                  </pic:spPr>
                </pic:pic>
              </a:graphicData>
            </a:graphic>
          </wp:anchor>
        </w:drawing>
      </w:r>
      <w:r>
        <w:rPr>
          <w:sz w:val="22"/>
          <w:szCs w:val="22"/>
        </w:rPr>
        <w:tab/>
      </w:r>
      <w:r>
        <w:rPr>
          <w:sz w:val="22"/>
          <w:szCs w:val="22"/>
        </w:rPr>
        <w:tab/>
      </w:r>
      <w:r>
        <w:rPr>
          <w:sz w:val="22"/>
          <w:szCs w:val="22"/>
        </w:rPr>
        <w:tab/>
      </w:r>
      <w:r w:rsidRPr="005038B4">
        <w:rPr>
          <w:sz w:val="22"/>
          <w:szCs w:val="22"/>
        </w:rPr>
        <w:t xml:space="preserve">3. E003, for single-phase three or six heating elements </w:t>
      </w:r>
    </w:p>
    <w:p w14:paraId="2D7AB8D1" w14:textId="71C0DD3C"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4. E004, for single-phase four heating elements </w:t>
      </w:r>
    </w:p>
    <w:p w14:paraId="5810F4C7" w14:textId="097CDC33" w:rsidR="005038B4" w:rsidRPr="005038B4" w:rsidRDefault="005038B4" w:rsidP="005038B4">
      <w:pPr>
        <w:spacing w:after="0"/>
        <w:rPr>
          <w:sz w:val="22"/>
          <w:szCs w:val="22"/>
        </w:rPr>
      </w:pPr>
      <w:r>
        <w:rPr>
          <w:sz w:val="22"/>
          <w:szCs w:val="22"/>
        </w:rPr>
        <w:tab/>
      </w:r>
      <w:r>
        <w:rPr>
          <w:sz w:val="22"/>
          <w:szCs w:val="22"/>
        </w:rPr>
        <w:tab/>
      </w:r>
      <w:r w:rsidRPr="005038B4">
        <w:rPr>
          <w:sz w:val="22"/>
          <w:szCs w:val="22"/>
        </w:rPr>
        <w:t xml:space="preserve">vii. Calibration – Used to calibrate the heater. (For factory use only) </w:t>
      </w:r>
    </w:p>
    <w:p w14:paraId="1D8B61BE" w14:textId="3B09E75B"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1. CA #, where # equals the degrees of calibration from -3 to 3. Default is 0. </w:t>
      </w:r>
    </w:p>
    <w:p w14:paraId="07317BA3" w14:textId="05FD4F8D" w:rsidR="005038B4" w:rsidRPr="005038B4" w:rsidRDefault="005038B4" w:rsidP="005038B4">
      <w:pPr>
        <w:spacing w:after="0"/>
        <w:rPr>
          <w:sz w:val="22"/>
          <w:szCs w:val="22"/>
        </w:rPr>
      </w:pPr>
      <w:r w:rsidRPr="005038B4">
        <w:rPr>
          <w:noProof/>
          <w:sz w:val="22"/>
          <w:szCs w:val="22"/>
        </w:rPr>
        <w:drawing>
          <wp:anchor distT="0" distB="0" distL="114300" distR="114300" simplePos="0" relativeHeight="251686912" behindDoc="1" locked="0" layoutInCell="1" allowOverlap="1" wp14:anchorId="41E47F59" wp14:editId="11921F09">
            <wp:simplePos x="0" y="0"/>
            <wp:positionH relativeFrom="column">
              <wp:posOffset>5633917</wp:posOffset>
            </wp:positionH>
            <wp:positionV relativeFrom="paragraph">
              <wp:posOffset>109274</wp:posOffset>
            </wp:positionV>
            <wp:extent cx="1254661" cy="381028"/>
            <wp:effectExtent l="0" t="0" r="3175" b="0"/>
            <wp:wrapNone/>
            <wp:docPr id="14115076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54661" cy="3810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r>
      <w:r>
        <w:rPr>
          <w:sz w:val="22"/>
          <w:szCs w:val="22"/>
        </w:rPr>
        <w:tab/>
      </w:r>
      <w:r w:rsidRPr="005038B4">
        <w:rPr>
          <w:sz w:val="22"/>
          <w:szCs w:val="22"/>
        </w:rPr>
        <w:t xml:space="preserve">viii. Low/High Flow – Sets the unit as either a low flow or high flow unit. </w:t>
      </w:r>
    </w:p>
    <w:p w14:paraId="1060C5E1" w14:textId="25125369"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1. LF, for low flow (Factory Default). </w:t>
      </w:r>
    </w:p>
    <w:p w14:paraId="6B93FBE9" w14:textId="379364C2"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2. HF, for high flow. </w:t>
      </w:r>
    </w:p>
    <w:p w14:paraId="27341C2C" w14:textId="1F00D109" w:rsidR="005038B4" w:rsidRPr="005038B4" w:rsidRDefault="005038B4" w:rsidP="005038B4">
      <w:pPr>
        <w:spacing w:after="0"/>
        <w:rPr>
          <w:sz w:val="22"/>
          <w:szCs w:val="22"/>
        </w:rPr>
      </w:pPr>
      <w:r>
        <w:rPr>
          <w:sz w:val="22"/>
          <w:szCs w:val="22"/>
        </w:rPr>
        <w:tab/>
      </w:r>
      <w:r>
        <w:rPr>
          <w:sz w:val="22"/>
          <w:szCs w:val="22"/>
        </w:rPr>
        <w:tab/>
      </w:r>
      <w:r w:rsidRPr="005038B4">
        <w:rPr>
          <w:sz w:val="22"/>
          <w:szCs w:val="22"/>
        </w:rPr>
        <w:t xml:space="preserve">ix. Remote Control – Sets the operation of the remote-control function (see </w:t>
      </w:r>
    </w:p>
    <w:p w14:paraId="2EB1CD63" w14:textId="1EEFBCA0" w:rsidR="005038B4" w:rsidRPr="005038B4" w:rsidRDefault="005038B4" w:rsidP="005038B4">
      <w:pPr>
        <w:spacing w:after="0"/>
        <w:rPr>
          <w:sz w:val="22"/>
          <w:szCs w:val="22"/>
        </w:rPr>
      </w:pPr>
      <w:r w:rsidRPr="005038B4">
        <w:rPr>
          <w:noProof/>
          <w:sz w:val="22"/>
          <w:szCs w:val="22"/>
        </w:rPr>
        <w:drawing>
          <wp:anchor distT="0" distB="0" distL="114300" distR="114300" simplePos="0" relativeHeight="251687936" behindDoc="1" locked="0" layoutInCell="1" allowOverlap="1" wp14:anchorId="0E92408D" wp14:editId="44A9EAF5">
            <wp:simplePos x="0" y="0"/>
            <wp:positionH relativeFrom="column">
              <wp:posOffset>5634507</wp:posOffset>
            </wp:positionH>
            <wp:positionV relativeFrom="paragraph">
              <wp:posOffset>164054</wp:posOffset>
            </wp:positionV>
            <wp:extent cx="1275160" cy="414702"/>
            <wp:effectExtent l="0" t="0" r="1270" b="4445"/>
            <wp:wrapNone/>
            <wp:docPr id="1635936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75160" cy="414702"/>
                    </a:xfrm>
                    <a:prstGeom prst="rect">
                      <a:avLst/>
                    </a:prstGeom>
                    <a:noFill/>
                    <a:ln>
                      <a:noFill/>
                    </a:ln>
                  </pic:spPr>
                </pic:pic>
              </a:graphicData>
            </a:graphic>
          </wp:anchor>
        </w:drawing>
      </w:r>
      <w:r>
        <w:rPr>
          <w:sz w:val="22"/>
          <w:szCs w:val="22"/>
        </w:rPr>
        <w:tab/>
      </w:r>
      <w:r>
        <w:rPr>
          <w:sz w:val="22"/>
          <w:szCs w:val="22"/>
        </w:rPr>
        <w:tab/>
        <w:t xml:space="preserve">     </w:t>
      </w:r>
      <w:r w:rsidRPr="005038B4">
        <w:rPr>
          <w:sz w:val="22"/>
          <w:szCs w:val="22"/>
        </w:rPr>
        <w:t xml:space="preserve">Priority and Remote Controls in this section). </w:t>
      </w:r>
    </w:p>
    <w:p w14:paraId="76210D4D" w14:textId="0CC16530" w:rsidR="005038B4" w:rsidRPr="005038B4" w:rsidRDefault="005038B4" w:rsidP="005038B4">
      <w:pPr>
        <w:spacing w:after="0"/>
        <w:rPr>
          <w:sz w:val="22"/>
          <w:szCs w:val="22"/>
        </w:rPr>
      </w:pPr>
      <w:r>
        <w:rPr>
          <w:sz w:val="22"/>
          <w:szCs w:val="22"/>
        </w:rPr>
        <w:tab/>
      </w:r>
      <w:r>
        <w:rPr>
          <w:sz w:val="22"/>
          <w:szCs w:val="22"/>
        </w:rPr>
        <w:tab/>
      </w:r>
      <w:r>
        <w:rPr>
          <w:sz w:val="22"/>
          <w:szCs w:val="22"/>
        </w:rPr>
        <w:tab/>
      </w:r>
      <w:r w:rsidRPr="005038B4">
        <w:rPr>
          <w:sz w:val="22"/>
          <w:szCs w:val="22"/>
        </w:rPr>
        <w:t xml:space="preserve">1. iPOF, disables the remote control (Factory Default). </w:t>
      </w:r>
    </w:p>
    <w:p w14:paraId="05B5C87D" w14:textId="77777777" w:rsidR="00E95708" w:rsidRDefault="005038B4" w:rsidP="005038B4">
      <w:pPr>
        <w:spacing w:after="0"/>
        <w:rPr>
          <w:sz w:val="22"/>
          <w:szCs w:val="22"/>
        </w:rPr>
      </w:pPr>
      <w:r>
        <w:rPr>
          <w:sz w:val="22"/>
          <w:szCs w:val="22"/>
        </w:rPr>
        <w:tab/>
      </w:r>
      <w:r>
        <w:rPr>
          <w:sz w:val="22"/>
          <w:szCs w:val="22"/>
        </w:rPr>
        <w:tab/>
      </w:r>
      <w:r>
        <w:rPr>
          <w:sz w:val="22"/>
          <w:szCs w:val="22"/>
        </w:rPr>
        <w:tab/>
      </w:r>
    </w:p>
    <w:p w14:paraId="062DACB6" w14:textId="2E17EAAC" w:rsidR="00E95708" w:rsidRDefault="00E95708" w:rsidP="005038B4">
      <w:pPr>
        <w:spacing w:after="0"/>
        <w:rPr>
          <w:sz w:val="22"/>
          <w:szCs w:val="22"/>
        </w:rPr>
      </w:pPr>
    </w:p>
    <w:p w14:paraId="40A4A592" w14:textId="41189E44" w:rsidR="00E95708" w:rsidRDefault="00E95708" w:rsidP="005038B4">
      <w:pPr>
        <w:spacing w:after="0"/>
        <w:rPr>
          <w:sz w:val="22"/>
          <w:szCs w:val="22"/>
        </w:rPr>
      </w:pPr>
      <w:r>
        <w:rPr>
          <w:sz w:val="22"/>
          <w:szCs w:val="22"/>
        </w:rPr>
        <w:tab/>
      </w:r>
      <w:r>
        <w:rPr>
          <w:sz w:val="22"/>
          <w:szCs w:val="22"/>
        </w:rPr>
        <w:tab/>
      </w:r>
      <w:r>
        <w:rPr>
          <w:sz w:val="22"/>
          <w:szCs w:val="22"/>
        </w:rPr>
        <w:tab/>
      </w:r>
      <w:r w:rsidR="005038B4" w:rsidRPr="005038B4">
        <w:rPr>
          <w:sz w:val="22"/>
          <w:szCs w:val="22"/>
        </w:rPr>
        <w:t xml:space="preserve">2. iPHi, 24VDC signal connected to P1 and P2 or closed relay connected </w:t>
      </w:r>
    </w:p>
    <w:p w14:paraId="71BDDED1" w14:textId="548B32B9" w:rsidR="005038B4" w:rsidRPr="005038B4" w:rsidRDefault="00E95708" w:rsidP="005038B4">
      <w:pPr>
        <w:spacing w:after="0"/>
        <w:rPr>
          <w:sz w:val="22"/>
          <w:szCs w:val="22"/>
        </w:rPr>
      </w:pPr>
      <w:r>
        <w:rPr>
          <w:sz w:val="22"/>
          <w:szCs w:val="22"/>
        </w:rPr>
        <w:tab/>
      </w:r>
      <w:r>
        <w:rPr>
          <w:sz w:val="22"/>
          <w:szCs w:val="22"/>
        </w:rPr>
        <w:tab/>
      </w:r>
      <w:r>
        <w:rPr>
          <w:sz w:val="22"/>
          <w:szCs w:val="22"/>
        </w:rPr>
        <w:tab/>
        <w:t xml:space="preserve">     </w:t>
      </w:r>
      <w:r w:rsidR="005038B4" w:rsidRPr="005038B4">
        <w:rPr>
          <w:sz w:val="22"/>
          <w:szCs w:val="22"/>
        </w:rPr>
        <w:t xml:space="preserve">to P2 and P3 will allow the heater to operate and loss of 24VDC signal or open relay </w:t>
      </w:r>
      <w:r>
        <w:rPr>
          <w:sz w:val="22"/>
          <w:szCs w:val="22"/>
        </w:rPr>
        <w:tab/>
      </w:r>
      <w:r>
        <w:rPr>
          <w:sz w:val="22"/>
          <w:szCs w:val="22"/>
        </w:rPr>
        <w:tab/>
      </w:r>
      <w:r>
        <w:rPr>
          <w:sz w:val="22"/>
          <w:szCs w:val="22"/>
        </w:rPr>
        <w:tab/>
      </w:r>
      <w:r>
        <w:rPr>
          <w:sz w:val="22"/>
          <w:szCs w:val="22"/>
        </w:rPr>
        <w:tab/>
      </w:r>
      <w:r>
        <w:rPr>
          <w:sz w:val="22"/>
          <w:szCs w:val="22"/>
        </w:rPr>
        <w:tab/>
        <w:t xml:space="preserve">     </w:t>
      </w:r>
      <w:r w:rsidR="005038B4" w:rsidRPr="005038B4">
        <w:rPr>
          <w:sz w:val="22"/>
          <w:szCs w:val="22"/>
        </w:rPr>
        <w:t xml:space="preserve">connected to P2 and P3 will inhibit the heater operation. </w:t>
      </w:r>
    </w:p>
    <w:p w14:paraId="27460A4B" w14:textId="669285C6" w:rsidR="005038B4" w:rsidRPr="005038B4" w:rsidRDefault="00E95708" w:rsidP="005038B4">
      <w:pPr>
        <w:spacing w:after="0"/>
        <w:rPr>
          <w:sz w:val="22"/>
          <w:szCs w:val="22"/>
        </w:rPr>
      </w:pPr>
      <w:r w:rsidRPr="00E95708">
        <w:rPr>
          <w:noProof/>
          <w:sz w:val="22"/>
          <w:szCs w:val="22"/>
        </w:rPr>
        <w:drawing>
          <wp:anchor distT="0" distB="0" distL="114300" distR="114300" simplePos="0" relativeHeight="251688960" behindDoc="1" locked="0" layoutInCell="1" allowOverlap="1" wp14:anchorId="6ED83974" wp14:editId="629852DB">
            <wp:simplePos x="0" y="0"/>
            <wp:positionH relativeFrom="column">
              <wp:posOffset>5542039</wp:posOffset>
            </wp:positionH>
            <wp:positionV relativeFrom="paragraph">
              <wp:posOffset>437273</wp:posOffset>
            </wp:positionV>
            <wp:extent cx="1256545" cy="425003"/>
            <wp:effectExtent l="0" t="0" r="1270" b="0"/>
            <wp:wrapNone/>
            <wp:docPr id="906740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56545" cy="4250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r>
      <w:r>
        <w:rPr>
          <w:sz w:val="22"/>
          <w:szCs w:val="22"/>
        </w:rPr>
        <w:tab/>
      </w:r>
      <w:r>
        <w:rPr>
          <w:sz w:val="22"/>
          <w:szCs w:val="22"/>
        </w:rPr>
        <w:tab/>
      </w:r>
      <w:r w:rsidR="005038B4" w:rsidRPr="005038B4">
        <w:rPr>
          <w:sz w:val="22"/>
          <w:szCs w:val="22"/>
        </w:rPr>
        <w:t xml:space="preserve">3. iPLo, 24VDC signal connected to P1 and P2 or closed relay connected to P2 and P3 will inhibit </w:t>
      </w:r>
      <w:r>
        <w:rPr>
          <w:sz w:val="22"/>
          <w:szCs w:val="22"/>
        </w:rPr>
        <w:tab/>
      </w:r>
      <w:r>
        <w:rPr>
          <w:sz w:val="22"/>
          <w:szCs w:val="22"/>
        </w:rPr>
        <w:tab/>
      </w:r>
      <w:r>
        <w:rPr>
          <w:sz w:val="22"/>
          <w:szCs w:val="22"/>
        </w:rPr>
        <w:tab/>
      </w:r>
      <w:r>
        <w:rPr>
          <w:sz w:val="22"/>
          <w:szCs w:val="22"/>
        </w:rPr>
        <w:tab/>
        <w:t xml:space="preserve">     </w:t>
      </w:r>
      <w:r w:rsidR="005038B4" w:rsidRPr="005038B4">
        <w:rPr>
          <w:sz w:val="22"/>
          <w:szCs w:val="22"/>
        </w:rPr>
        <w:t xml:space="preserve">the heater operation and loss of 24VDC signal or open relay connected to P2 and P3 will allow </w:t>
      </w:r>
      <w:r>
        <w:rPr>
          <w:sz w:val="22"/>
          <w:szCs w:val="22"/>
        </w:rPr>
        <w:tab/>
      </w:r>
      <w:r>
        <w:rPr>
          <w:sz w:val="22"/>
          <w:szCs w:val="22"/>
        </w:rPr>
        <w:tab/>
      </w:r>
      <w:r>
        <w:rPr>
          <w:sz w:val="22"/>
          <w:szCs w:val="22"/>
        </w:rPr>
        <w:tab/>
        <w:t xml:space="preserve">     </w:t>
      </w:r>
      <w:r w:rsidR="005038B4" w:rsidRPr="005038B4">
        <w:rPr>
          <w:sz w:val="22"/>
          <w:szCs w:val="22"/>
        </w:rPr>
        <w:t xml:space="preserve">the heater to operate. </w:t>
      </w:r>
    </w:p>
    <w:p w14:paraId="3CEEAEB3" w14:textId="77777777" w:rsidR="00E95708" w:rsidRDefault="00E95708" w:rsidP="005038B4">
      <w:pPr>
        <w:spacing w:after="0"/>
        <w:rPr>
          <w:sz w:val="22"/>
          <w:szCs w:val="22"/>
        </w:rPr>
      </w:pPr>
      <w:r>
        <w:rPr>
          <w:sz w:val="22"/>
          <w:szCs w:val="22"/>
        </w:rPr>
        <w:tab/>
      </w:r>
      <w:r>
        <w:rPr>
          <w:sz w:val="22"/>
          <w:szCs w:val="22"/>
        </w:rPr>
        <w:tab/>
      </w:r>
      <w:r>
        <w:rPr>
          <w:sz w:val="22"/>
          <w:szCs w:val="22"/>
        </w:rPr>
        <w:tab/>
      </w:r>
      <w:r w:rsidR="005038B4" w:rsidRPr="005038B4">
        <w:rPr>
          <w:sz w:val="22"/>
          <w:szCs w:val="22"/>
        </w:rPr>
        <w:t xml:space="preserve">4. When the </w:t>
      </w:r>
      <w:r w:rsidRPr="005038B4">
        <w:rPr>
          <w:sz w:val="22"/>
          <w:szCs w:val="22"/>
        </w:rPr>
        <w:t>remote-control</w:t>
      </w:r>
      <w:r w:rsidR="005038B4" w:rsidRPr="005038B4">
        <w:rPr>
          <w:sz w:val="22"/>
          <w:szCs w:val="22"/>
        </w:rPr>
        <w:t xml:space="preserve"> operation is inhibiting the unit from </w:t>
      </w:r>
    </w:p>
    <w:p w14:paraId="081A80F1" w14:textId="5570CFB2" w:rsidR="00E95708" w:rsidRPr="00E95708" w:rsidRDefault="00E95708" w:rsidP="00E95708">
      <w:pPr>
        <w:spacing w:after="0"/>
        <w:rPr>
          <w:sz w:val="22"/>
          <w:szCs w:val="22"/>
        </w:rPr>
      </w:pPr>
      <w:r>
        <w:rPr>
          <w:sz w:val="22"/>
          <w:szCs w:val="22"/>
        </w:rPr>
        <w:tab/>
      </w:r>
      <w:r>
        <w:rPr>
          <w:sz w:val="22"/>
          <w:szCs w:val="22"/>
        </w:rPr>
        <w:tab/>
      </w:r>
      <w:r>
        <w:rPr>
          <w:sz w:val="22"/>
          <w:szCs w:val="22"/>
        </w:rPr>
        <w:tab/>
        <w:t xml:space="preserve">     </w:t>
      </w:r>
      <w:r w:rsidR="005038B4" w:rsidRPr="005038B4">
        <w:rPr>
          <w:sz w:val="22"/>
          <w:szCs w:val="22"/>
        </w:rPr>
        <w:t xml:space="preserve">operating, the display will show hLd. </w:t>
      </w:r>
    </w:p>
    <w:p w14:paraId="7BD16075" w14:textId="7C2A5658" w:rsidR="00E95708" w:rsidRPr="00E95708" w:rsidRDefault="00E95708" w:rsidP="00E95708">
      <w:pPr>
        <w:spacing w:after="0"/>
        <w:rPr>
          <w:sz w:val="22"/>
          <w:szCs w:val="22"/>
        </w:rPr>
      </w:pPr>
      <w:r>
        <w:rPr>
          <w:sz w:val="22"/>
          <w:szCs w:val="22"/>
        </w:rPr>
        <w:tab/>
      </w:r>
      <w:r>
        <w:rPr>
          <w:sz w:val="22"/>
          <w:szCs w:val="22"/>
        </w:rPr>
        <w:tab/>
      </w:r>
      <w:r w:rsidRPr="00E95708">
        <w:rPr>
          <w:sz w:val="22"/>
          <w:szCs w:val="22"/>
        </w:rPr>
        <w:t xml:space="preserve">x. Display Lock – Allows the user to lock the heater parameters. When the display is locked the </w:t>
      </w:r>
      <w:r>
        <w:rPr>
          <w:sz w:val="22"/>
          <w:szCs w:val="22"/>
        </w:rPr>
        <w:tab/>
      </w:r>
      <w:r>
        <w:rPr>
          <w:sz w:val="22"/>
          <w:szCs w:val="22"/>
        </w:rPr>
        <w:tab/>
      </w:r>
      <w:r>
        <w:rPr>
          <w:sz w:val="22"/>
          <w:szCs w:val="22"/>
        </w:rPr>
        <w:tab/>
      </w:r>
      <w:r>
        <w:rPr>
          <w:sz w:val="22"/>
          <w:szCs w:val="22"/>
        </w:rPr>
        <w:tab/>
        <w:t xml:space="preserve">    </w:t>
      </w:r>
      <w:r w:rsidRPr="00E95708">
        <w:rPr>
          <w:sz w:val="22"/>
          <w:szCs w:val="22"/>
        </w:rPr>
        <w:t xml:space="preserve">temperature setpoint cannot be changed and although the configuration menu will still be accessible, </w:t>
      </w:r>
      <w:r>
        <w:rPr>
          <w:sz w:val="22"/>
          <w:szCs w:val="22"/>
        </w:rPr>
        <w:tab/>
      </w:r>
      <w:r>
        <w:rPr>
          <w:sz w:val="22"/>
          <w:szCs w:val="22"/>
        </w:rPr>
        <w:tab/>
      </w:r>
      <w:r>
        <w:rPr>
          <w:sz w:val="22"/>
          <w:szCs w:val="22"/>
        </w:rPr>
        <w:tab/>
        <w:t xml:space="preserve">    </w:t>
      </w:r>
      <w:r w:rsidRPr="00E95708">
        <w:rPr>
          <w:sz w:val="22"/>
          <w:szCs w:val="22"/>
        </w:rPr>
        <w:t xml:space="preserve">no changes can be made to any parameters, except to change the display lock. With the display lock </w:t>
      </w:r>
    </w:p>
    <w:p w14:paraId="0F9E946E" w14:textId="3028C73F" w:rsidR="00E95708" w:rsidRPr="00E95708" w:rsidRDefault="00E95708" w:rsidP="00E95708">
      <w:pPr>
        <w:spacing w:after="0"/>
        <w:rPr>
          <w:sz w:val="22"/>
          <w:szCs w:val="22"/>
        </w:rPr>
      </w:pPr>
      <w:r>
        <w:rPr>
          <w:sz w:val="22"/>
          <w:szCs w:val="22"/>
        </w:rPr>
        <w:tab/>
      </w:r>
      <w:r>
        <w:rPr>
          <w:sz w:val="22"/>
          <w:szCs w:val="22"/>
        </w:rPr>
        <w:tab/>
        <w:t xml:space="preserve">    </w:t>
      </w:r>
      <w:r w:rsidRPr="00E95708">
        <w:rPr>
          <w:sz w:val="22"/>
          <w:szCs w:val="22"/>
        </w:rPr>
        <w:t xml:space="preserve">on, attempting to change the temperature setpoint will cause the display to show, </w:t>
      </w:r>
      <w:proofErr w:type="spellStart"/>
      <w:r w:rsidRPr="00E95708">
        <w:rPr>
          <w:sz w:val="22"/>
          <w:szCs w:val="22"/>
        </w:rPr>
        <w:t>Locd</w:t>
      </w:r>
      <w:proofErr w:type="spellEnd"/>
      <w:r w:rsidRPr="00E95708">
        <w:rPr>
          <w:sz w:val="22"/>
          <w:szCs w:val="22"/>
        </w:rPr>
        <w:t xml:space="preserve">. </w:t>
      </w:r>
    </w:p>
    <w:p w14:paraId="51B0F336" w14:textId="27708877" w:rsidR="00E95708" w:rsidRPr="00E95708" w:rsidRDefault="00E95708" w:rsidP="00E95708">
      <w:pPr>
        <w:spacing w:after="0"/>
        <w:rPr>
          <w:sz w:val="22"/>
          <w:szCs w:val="22"/>
        </w:rPr>
      </w:pPr>
      <w:r w:rsidRPr="00E95708">
        <w:rPr>
          <w:noProof/>
          <w:sz w:val="22"/>
          <w:szCs w:val="22"/>
        </w:rPr>
        <w:drawing>
          <wp:anchor distT="0" distB="0" distL="114300" distR="114300" simplePos="0" relativeHeight="251689984" behindDoc="1" locked="0" layoutInCell="1" allowOverlap="1" wp14:anchorId="7246796D" wp14:editId="7E42E7C2">
            <wp:simplePos x="0" y="0"/>
            <wp:positionH relativeFrom="column">
              <wp:posOffset>5543550</wp:posOffset>
            </wp:positionH>
            <wp:positionV relativeFrom="paragraph">
              <wp:posOffset>14069</wp:posOffset>
            </wp:positionV>
            <wp:extent cx="1203325" cy="373380"/>
            <wp:effectExtent l="0" t="0" r="0" b="7620"/>
            <wp:wrapNone/>
            <wp:docPr id="7002491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03325" cy="373380"/>
                    </a:xfrm>
                    <a:prstGeom prst="rect">
                      <a:avLst/>
                    </a:prstGeom>
                    <a:noFill/>
                    <a:ln>
                      <a:noFill/>
                    </a:ln>
                  </pic:spPr>
                </pic:pic>
              </a:graphicData>
            </a:graphic>
          </wp:anchor>
        </w:drawing>
      </w:r>
      <w:r>
        <w:rPr>
          <w:sz w:val="22"/>
          <w:szCs w:val="22"/>
        </w:rPr>
        <w:tab/>
      </w:r>
      <w:r>
        <w:rPr>
          <w:sz w:val="22"/>
          <w:szCs w:val="22"/>
        </w:rPr>
        <w:tab/>
      </w:r>
      <w:r>
        <w:rPr>
          <w:sz w:val="22"/>
          <w:szCs w:val="22"/>
        </w:rPr>
        <w:tab/>
      </w:r>
      <w:r w:rsidRPr="00E95708">
        <w:rPr>
          <w:sz w:val="22"/>
          <w:szCs w:val="22"/>
        </w:rPr>
        <w:t xml:space="preserve">1. LcOn, to turn the display lock on. </w:t>
      </w:r>
    </w:p>
    <w:p w14:paraId="0C6F41C0" w14:textId="4EDA95D1" w:rsidR="00E95708" w:rsidRPr="00E95708" w:rsidRDefault="00E95708" w:rsidP="00E95708">
      <w:pPr>
        <w:spacing w:after="0"/>
        <w:rPr>
          <w:sz w:val="22"/>
          <w:szCs w:val="22"/>
        </w:rPr>
      </w:pPr>
      <w:r>
        <w:rPr>
          <w:sz w:val="22"/>
          <w:szCs w:val="22"/>
        </w:rPr>
        <w:tab/>
      </w:r>
      <w:r>
        <w:rPr>
          <w:sz w:val="22"/>
          <w:szCs w:val="22"/>
        </w:rPr>
        <w:tab/>
      </w:r>
      <w:r>
        <w:rPr>
          <w:sz w:val="22"/>
          <w:szCs w:val="22"/>
        </w:rPr>
        <w:tab/>
      </w:r>
      <w:r w:rsidRPr="00E95708">
        <w:rPr>
          <w:sz w:val="22"/>
          <w:szCs w:val="22"/>
        </w:rPr>
        <w:t xml:space="preserve">2. LcOF, to turn the display lock off (Factory Default). </w:t>
      </w:r>
    </w:p>
    <w:p w14:paraId="233A2224" w14:textId="0B826181" w:rsidR="00E95708" w:rsidRPr="00E95708" w:rsidRDefault="00E95708" w:rsidP="00E95708">
      <w:pPr>
        <w:spacing w:after="0"/>
        <w:rPr>
          <w:sz w:val="22"/>
          <w:szCs w:val="22"/>
        </w:rPr>
      </w:pPr>
      <w:r>
        <w:rPr>
          <w:sz w:val="22"/>
          <w:szCs w:val="22"/>
        </w:rPr>
        <w:tab/>
      </w:r>
      <w:r>
        <w:rPr>
          <w:sz w:val="22"/>
          <w:szCs w:val="22"/>
        </w:rPr>
        <w:tab/>
      </w:r>
      <w:r w:rsidRPr="00E95708">
        <w:rPr>
          <w:sz w:val="22"/>
          <w:szCs w:val="22"/>
        </w:rPr>
        <w:t xml:space="preserve">xi. Software Version – Displays the version number of the software </w:t>
      </w:r>
    </w:p>
    <w:p w14:paraId="083C8C2F" w14:textId="66DA3B32" w:rsidR="00E95708" w:rsidRPr="00E95708" w:rsidRDefault="00E95708" w:rsidP="00E95708">
      <w:pPr>
        <w:spacing w:after="0"/>
        <w:rPr>
          <w:sz w:val="22"/>
          <w:szCs w:val="22"/>
        </w:rPr>
      </w:pPr>
      <w:r>
        <w:rPr>
          <w:sz w:val="22"/>
          <w:szCs w:val="22"/>
        </w:rPr>
        <w:tab/>
      </w:r>
      <w:r>
        <w:rPr>
          <w:sz w:val="22"/>
          <w:szCs w:val="22"/>
        </w:rPr>
        <w:tab/>
      </w:r>
      <w:r>
        <w:rPr>
          <w:sz w:val="22"/>
          <w:szCs w:val="22"/>
        </w:rPr>
        <w:tab/>
      </w:r>
      <w:r w:rsidRPr="00E95708">
        <w:rPr>
          <w:sz w:val="22"/>
          <w:szCs w:val="22"/>
        </w:rPr>
        <w:t xml:space="preserve">1. Sd##, where ## is the version of the display software. </w:t>
      </w:r>
    </w:p>
    <w:p w14:paraId="15DA9708" w14:textId="19D47CC5" w:rsidR="00E95708" w:rsidRPr="00E95708" w:rsidRDefault="00E95708" w:rsidP="00E95708">
      <w:pPr>
        <w:spacing w:after="0"/>
        <w:rPr>
          <w:sz w:val="22"/>
          <w:szCs w:val="22"/>
        </w:rPr>
      </w:pPr>
      <w:r>
        <w:rPr>
          <w:sz w:val="22"/>
          <w:szCs w:val="22"/>
        </w:rPr>
        <w:tab/>
      </w:r>
      <w:r>
        <w:rPr>
          <w:sz w:val="22"/>
          <w:szCs w:val="22"/>
        </w:rPr>
        <w:tab/>
      </w:r>
      <w:r>
        <w:rPr>
          <w:sz w:val="22"/>
          <w:szCs w:val="22"/>
        </w:rPr>
        <w:tab/>
      </w:r>
      <w:r w:rsidRPr="00E95708">
        <w:rPr>
          <w:sz w:val="22"/>
          <w:szCs w:val="22"/>
        </w:rPr>
        <w:t xml:space="preserve">2. Sb##, where ## is the version of the main board software. </w:t>
      </w:r>
    </w:p>
    <w:p w14:paraId="7DE0CAF8" w14:textId="2FAF7280" w:rsidR="00E95708" w:rsidRPr="00E95708" w:rsidRDefault="00E95708" w:rsidP="00E95708">
      <w:pPr>
        <w:spacing w:after="0"/>
        <w:rPr>
          <w:sz w:val="22"/>
          <w:szCs w:val="22"/>
        </w:rPr>
      </w:pPr>
      <w:r>
        <w:rPr>
          <w:sz w:val="22"/>
          <w:szCs w:val="22"/>
        </w:rPr>
        <w:tab/>
      </w:r>
      <w:r w:rsidRPr="00E95708">
        <w:rPr>
          <w:sz w:val="22"/>
          <w:szCs w:val="22"/>
        </w:rPr>
        <w:t xml:space="preserve">h. After this menu item, the configuration menu cycles back to the first item. </w:t>
      </w:r>
    </w:p>
    <w:p w14:paraId="33D78DB9" w14:textId="094B00DD" w:rsidR="00E95708" w:rsidRPr="00E95708" w:rsidRDefault="00AB2BB2" w:rsidP="00E95708">
      <w:pPr>
        <w:spacing w:after="0"/>
        <w:rPr>
          <w:sz w:val="22"/>
          <w:szCs w:val="22"/>
        </w:rPr>
      </w:pPr>
      <w:r w:rsidRPr="00E95708">
        <w:rPr>
          <w:noProof/>
          <w:sz w:val="22"/>
          <w:szCs w:val="22"/>
        </w:rPr>
        <w:drawing>
          <wp:anchor distT="0" distB="0" distL="114300" distR="114300" simplePos="0" relativeHeight="251691008" behindDoc="1" locked="0" layoutInCell="1" allowOverlap="1" wp14:anchorId="60F1AAB6" wp14:editId="767A3776">
            <wp:simplePos x="0" y="0"/>
            <wp:positionH relativeFrom="column">
              <wp:posOffset>5686930</wp:posOffset>
            </wp:positionH>
            <wp:positionV relativeFrom="paragraph">
              <wp:posOffset>143805</wp:posOffset>
            </wp:positionV>
            <wp:extent cx="1120247" cy="343282"/>
            <wp:effectExtent l="0" t="0" r="3810" b="0"/>
            <wp:wrapNone/>
            <wp:docPr id="3509138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20247" cy="3432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5708" w:rsidRPr="00E95708">
        <w:rPr>
          <w:sz w:val="22"/>
          <w:szCs w:val="22"/>
        </w:rPr>
        <w:t xml:space="preserve">4. Diagnostic Menu Display </w:t>
      </w:r>
    </w:p>
    <w:p w14:paraId="1EE7C8F6" w14:textId="3AF94EA6" w:rsidR="00AB2BB2" w:rsidRDefault="00E95708" w:rsidP="00E95708">
      <w:pPr>
        <w:spacing w:after="0"/>
        <w:rPr>
          <w:sz w:val="22"/>
          <w:szCs w:val="22"/>
        </w:rPr>
      </w:pPr>
      <w:r>
        <w:rPr>
          <w:sz w:val="22"/>
          <w:szCs w:val="22"/>
        </w:rPr>
        <w:tab/>
      </w:r>
      <w:r w:rsidRPr="00E95708">
        <w:rPr>
          <w:sz w:val="22"/>
          <w:szCs w:val="22"/>
        </w:rPr>
        <w:t xml:space="preserve">a. To display common diagnostic data useful for troubleshooting, when in normal display </w:t>
      </w:r>
    </w:p>
    <w:p w14:paraId="6F64AEF9" w14:textId="5F260F04" w:rsidR="00E95708" w:rsidRPr="00E95708" w:rsidRDefault="00AB2BB2" w:rsidP="00E95708">
      <w:pPr>
        <w:spacing w:after="0"/>
        <w:rPr>
          <w:sz w:val="22"/>
          <w:szCs w:val="22"/>
        </w:rPr>
      </w:pPr>
      <w:r w:rsidRPr="00AB2BB2">
        <w:rPr>
          <w:noProof/>
          <w:sz w:val="22"/>
          <w:szCs w:val="22"/>
        </w:rPr>
        <w:drawing>
          <wp:anchor distT="0" distB="0" distL="114300" distR="114300" simplePos="0" relativeHeight="251692032" behindDoc="1" locked="0" layoutInCell="1" allowOverlap="1" wp14:anchorId="4459958D" wp14:editId="76CB0D49">
            <wp:simplePos x="0" y="0"/>
            <wp:positionH relativeFrom="column">
              <wp:posOffset>5673725</wp:posOffset>
            </wp:positionH>
            <wp:positionV relativeFrom="paragraph">
              <wp:posOffset>155789</wp:posOffset>
            </wp:positionV>
            <wp:extent cx="1126597" cy="346964"/>
            <wp:effectExtent l="0" t="0" r="0" b="0"/>
            <wp:wrapNone/>
            <wp:docPr id="10804402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26597" cy="346964"/>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t xml:space="preserve">     </w:t>
      </w:r>
      <w:r w:rsidR="00E95708" w:rsidRPr="00E95708">
        <w:rPr>
          <w:sz w:val="22"/>
          <w:szCs w:val="22"/>
        </w:rPr>
        <w:t xml:space="preserve">mode press and release the UP and DOWN buttons simultaneously. </w:t>
      </w:r>
    </w:p>
    <w:p w14:paraId="7CA7BD98" w14:textId="5CCA7CE4" w:rsidR="00AB2BB2" w:rsidRDefault="00E95708" w:rsidP="00E95708">
      <w:pPr>
        <w:spacing w:after="0"/>
        <w:rPr>
          <w:sz w:val="22"/>
          <w:szCs w:val="22"/>
        </w:rPr>
      </w:pPr>
      <w:r>
        <w:rPr>
          <w:sz w:val="22"/>
          <w:szCs w:val="22"/>
        </w:rPr>
        <w:tab/>
      </w:r>
      <w:r w:rsidRPr="00E95708">
        <w:rPr>
          <w:sz w:val="22"/>
          <w:szCs w:val="22"/>
        </w:rPr>
        <w:t>b. The display will intermittently display the following values: flow rate (F##.#), measured</w:t>
      </w:r>
    </w:p>
    <w:p w14:paraId="04996C37" w14:textId="505567B7" w:rsidR="00E95708" w:rsidRPr="00E95708" w:rsidRDefault="00AB2BB2" w:rsidP="00E95708">
      <w:pPr>
        <w:spacing w:after="0"/>
        <w:rPr>
          <w:sz w:val="22"/>
          <w:szCs w:val="22"/>
        </w:rPr>
      </w:pPr>
      <w:r>
        <w:rPr>
          <w:sz w:val="22"/>
          <w:szCs w:val="22"/>
        </w:rPr>
        <w:tab/>
        <w:t xml:space="preserve">    </w:t>
      </w:r>
      <w:r w:rsidR="00E95708" w:rsidRPr="00E95708">
        <w:rPr>
          <w:sz w:val="22"/>
          <w:szCs w:val="22"/>
        </w:rPr>
        <w:t xml:space="preserve"> inlet temp (</w:t>
      </w:r>
      <w:proofErr w:type="spellStart"/>
      <w:r w:rsidR="00E95708" w:rsidRPr="00E95708">
        <w:rPr>
          <w:sz w:val="22"/>
          <w:szCs w:val="22"/>
        </w:rPr>
        <w:t>i</w:t>
      </w:r>
      <w:proofErr w:type="spellEnd"/>
      <w:r w:rsidR="00E95708" w:rsidRPr="00E95708">
        <w:rPr>
          <w:sz w:val="22"/>
          <w:szCs w:val="22"/>
        </w:rPr>
        <w:t xml:space="preserve">###), measured outlet temp (o###), setpoint (###). </w:t>
      </w:r>
    </w:p>
    <w:p w14:paraId="7EA609E0" w14:textId="7C2CF825" w:rsidR="00AB2BB2" w:rsidRDefault="00AB2BB2" w:rsidP="00E95708">
      <w:pPr>
        <w:spacing w:after="0"/>
        <w:rPr>
          <w:sz w:val="22"/>
          <w:szCs w:val="22"/>
        </w:rPr>
      </w:pPr>
      <w:r w:rsidRPr="00AB2BB2">
        <w:rPr>
          <w:noProof/>
          <w:sz w:val="22"/>
          <w:szCs w:val="22"/>
        </w:rPr>
        <w:drawing>
          <wp:anchor distT="0" distB="0" distL="114300" distR="114300" simplePos="0" relativeHeight="251693056" behindDoc="1" locked="0" layoutInCell="1" allowOverlap="1" wp14:anchorId="32FE9F4A" wp14:editId="2E23D191">
            <wp:simplePos x="0" y="0"/>
            <wp:positionH relativeFrom="column">
              <wp:posOffset>5685880</wp:posOffset>
            </wp:positionH>
            <wp:positionV relativeFrom="paragraph">
              <wp:posOffset>15732</wp:posOffset>
            </wp:positionV>
            <wp:extent cx="1169670" cy="372745"/>
            <wp:effectExtent l="0" t="0" r="0" b="8255"/>
            <wp:wrapNone/>
            <wp:docPr id="1888669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9670" cy="372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r>
      <w:r w:rsidR="00E95708" w:rsidRPr="00E95708">
        <w:rPr>
          <w:sz w:val="22"/>
          <w:szCs w:val="22"/>
        </w:rPr>
        <w:t xml:space="preserve">c. These values and settings will continue to display and scroll until either the UP or </w:t>
      </w:r>
    </w:p>
    <w:p w14:paraId="00CEC8E8" w14:textId="1B71EA0F" w:rsidR="00E95708" w:rsidRPr="00E95708" w:rsidRDefault="00AB2BB2" w:rsidP="00E95708">
      <w:pPr>
        <w:spacing w:after="0"/>
        <w:rPr>
          <w:sz w:val="22"/>
          <w:szCs w:val="22"/>
        </w:rPr>
      </w:pPr>
      <w:r>
        <w:rPr>
          <w:sz w:val="22"/>
          <w:szCs w:val="22"/>
        </w:rPr>
        <w:tab/>
        <w:t xml:space="preserve">    </w:t>
      </w:r>
      <w:r w:rsidR="00E95708" w:rsidRPr="00E95708">
        <w:rPr>
          <w:sz w:val="22"/>
          <w:szCs w:val="22"/>
        </w:rPr>
        <w:t xml:space="preserve">DOWN button is pressed. The display then returns to normal display mode. </w:t>
      </w:r>
    </w:p>
    <w:p w14:paraId="17FE211C" w14:textId="133BFD62" w:rsidR="00E95708" w:rsidRPr="00E95708" w:rsidRDefault="00AB2BB2" w:rsidP="00E95708">
      <w:pPr>
        <w:spacing w:after="0"/>
        <w:rPr>
          <w:sz w:val="22"/>
          <w:szCs w:val="22"/>
        </w:rPr>
      </w:pPr>
      <w:r w:rsidRPr="00AB2BB2">
        <w:rPr>
          <w:noProof/>
          <w:sz w:val="22"/>
          <w:szCs w:val="22"/>
        </w:rPr>
        <w:drawing>
          <wp:anchor distT="0" distB="0" distL="114300" distR="114300" simplePos="0" relativeHeight="251694080" behindDoc="1" locked="0" layoutInCell="1" allowOverlap="1" wp14:anchorId="1F670901" wp14:editId="2CA681AF">
            <wp:simplePos x="0" y="0"/>
            <wp:positionH relativeFrom="column">
              <wp:posOffset>5730363</wp:posOffset>
            </wp:positionH>
            <wp:positionV relativeFrom="paragraph">
              <wp:posOffset>118978</wp:posOffset>
            </wp:positionV>
            <wp:extent cx="1126714" cy="350996"/>
            <wp:effectExtent l="0" t="0" r="0" b="0"/>
            <wp:wrapNone/>
            <wp:docPr id="19919851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26714" cy="3509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5708" w:rsidRPr="00E95708">
        <w:rPr>
          <w:sz w:val="22"/>
          <w:szCs w:val="22"/>
        </w:rPr>
        <w:t xml:space="preserve">5. Configuration Settings Display </w:t>
      </w:r>
    </w:p>
    <w:p w14:paraId="00C26AE5" w14:textId="77777777" w:rsidR="00AB2BB2" w:rsidRDefault="00AB2BB2" w:rsidP="00E95708">
      <w:pPr>
        <w:spacing w:after="0"/>
        <w:rPr>
          <w:sz w:val="22"/>
          <w:szCs w:val="22"/>
        </w:rPr>
      </w:pPr>
      <w:r>
        <w:rPr>
          <w:sz w:val="22"/>
          <w:szCs w:val="22"/>
        </w:rPr>
        <w:tab/>
      </w:r>
      <w:r w:rsidR="00E95708" w:rsidRPr="00E95708">
        <w:rPr>
          <w:sz w:val="22"/>
          <w:szCs w:val="22"/>
        </w:rPr>
        <w:t xml:space="preserve">a. To display all configuration settings, when in normal display mode press and release </w:t>
      </w:r>
    </w:p>
    <w:p w14:paraId="067F33BB" w14:textId="4AC7E7D3" w:rsidR="00E95708" w:rsidRPr="00E95708" w:rsidRDefault="00AB2BB2" w:rsidP="00E95708">
      <w:pPr>
        <w:spacing w:after="0"/>
        <w:rPr>
          <w:sz w:val="22"/>
          <w:szCs w:val="22"/>
        </w:rPr>
      </w:pPr>
      <w:r>
        <w:rPr>
          <w:sz w:val="22"/>
          <w:szCs w:val="22"/>
        </w:rPr>
        <w:tab/>
        <w:t xml:space="preserve">     </w:t>
      </w:r>
      <w:r w:rsidR="00E95708" w:rsidRPr="00E95708">
        <w:rPr>
          <w:sz w:val="22"/>
          <w:szCs w:val="22"/>
        </w:rPr>
        <w:t xml:space="preserve">the UP and DOWN buttons simultaneously twice. </w:t>
      </w:r>
    </w:p>
    <w:p w14:paraId="58F04A30" w14:textId="72157493" w:rsidR="00E95708" w:rsidRPr="00E95708" w:rsidRDefault="00AB2BB2" w:rsidP="00E95708">
      <w:pPr>
        <w:spacing w:after="0"/>
        <w:rPr>
          <w:sz w:val="22"/>
          <w:szCs w:val="22"/>
        </w:rPr>
      </w:pPr>
      <w:r>
        <w:rPr>
          <w:sz w:val="22"/>
          <w:szCs w:val="22"/>
        </w:rPr>
        <w:tab/>
      </w:r>
      <w:r w:rsidR="00E95708" w:rsidRPr="00E95708">
        <w:rPr>
          <w:sz w:val="22"/>
          <w:szCs w:val="22"/>
        </w:rPr>
        <w:t xml:space="preserve">b. The display will scroll through all configuration settings. </w:t>
      </w:r>
    </w:p>
    <w:p w14:paraId="3A4AD8FC" w14:textId="70F14BBC" w:rsidR="00AB2BB2" w:rsidRPr="00AB2BB2" w:rsidRDefault="00AB2BB2" w:rsidP="00AB2BB2">
      <w:pPr>
        <w:spacing w:after="0"/>
        <w:rPr>
          <w:sz w:val="22"/>
          <w:szCs w:val="22"/>
        </w:rPr>
      </w:pPr>
      <w:r>
        <w:rPr>
          <w:sz w:val="22"/>
          <w:szCs w:val="22"/>
        </w:rPr>
        <w:tab/>
      </w:r>
      <w:r w:rsidR="00E95708" w:rsidRPr="00E95708">
        <w:rPr>
          <w:sz w:val="22"/>
          <w:szCs w:val="22"/>
        </w:rPr>
        <w:t xml:space="preserve">c. The display will continue to scroll until either the UP or DOWN button is pressed and will then return to </w:t>
      </w:r>
      <w:r>
        <w:rPr>
          <w:sz w:val="22"/>
          <w:szCs w:val="22"/>
        </w:rPr>
        <w:tab/>
        <w:t xml:space="preserve">  </w:t>
      </w:r>
      <w:r>
        <w:rPr>
          <w:sz w:val="22"/>
          <w:szCs w:val="22"/>
        </w:rPr>
        <w:tab/>
        <w:t xml:space="preserve">    </w:t>
      </w:r>
      <w:r w:rsidR="00E95708" w:rsidRPr="00E95708">
        <w:rPr>
          <w:sz w:val="22"/>
          <w:szCs w:val="22"/>
        </w:rPr>
        <w:t xml:space="preserve">normal display mode. </w:t>
      </w:r>
    </w:p>
    <w:p w14:paraId="6472FC82" w14:textId="73F35A90" w:rsidR="00AB2BB2" w:rsidRPr="00AB2BB2" w:rsidRDefault="009C3EDD" w:rsidP="00AB2BB2">
      <w:pPr>
        <w:spacing w:after="0"/>
        <w:rPr>
          <w:sz w:val="22"/>
          <w:szCs w:val="22"/>
        </w:rPr>
      </w:pPr>
      <w:r w:rsidRPr="00AB2BB2">
        <w:rPr>
          <w:noProof/>
          <w:sz w:val="22"/>
          <w:szCs w:val="22"/>
        </w:rPr>
        <w:drawing>
          <wp:anchor distT="0" distB="0" distL="114300" distR="114300" simplePos="0" relativeHeight="251696128" behindDoc="1" locked="0" layoutInCell="1" allowOverlap="1" wp14:anchorId="62964D9E" wp14:editId="3CC490B1">
            <wp:simplePos x="0" y="0"/>
            <wp:positionH relativeFrom="column">
              <wp:posOffset>5730507</wp:posOffset>
            </wp:positionH>
            <wp:positionV relativeFrom="paragraph">
              <wp:posOffset>95375</wp:posOffset>
            </wp:positionV>
            <wp:extent cx="1126714" cy="350996"/>
            <wp:effectExtent l="0" t="0" r="0" b="0"/>
            <wp:wrapNone/>
            <wp:docPr id="50085511" name="Picture 5008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26714" cy="3509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BB2" w:rsidRPr="00AB2BB2">
        <w:rPr>
          <w:sz w:val="22"/>
          <w:szCs w:val="22"/>
        </w:rPr>
        <w:t xml:space="preserve">6. Power Rate Display </w:t>
      </w:r>
    </w:p>
    <w:p w14:paraId="70AAD907" w14:textId="77777777" w:rsidR="009C3EDD" w:rsidRDefault="00AB2BB2" w:rsidP="009C3EDD">
      <w:pPr>
        <w:tabs>
          <w:tab w:val="left" w:pos="900"/>
        </w:tabs>
        <w:spacing w:after="0"/>
        <w:ind w:left="720" w:hanging="360"/>
        <w:rPr>
          <w:sz w:val="22"/>
          <w:szCs w:val="22"/>
        </w:rPr>
      </w:pPr>
      <w:r>
        <w:rPr>
          <w:sz w:val="22"/>
          <w:szCs w:val="22"/>
        </w:rPr>
        <w:tab/>
      </w:r>
      <w:r w:rsidRPr="00AB2BB2">
        <w:rPr>
          <w:sz w:val="22"/>
          <w:szCs w:val="22"/>
        </w:rPr>
        <w:t>a. The decimal point in the display’s rightmost digit is a visual indicator of how much power</w:t>
      </w:r>
    </w:p>
    <w:p w14:paraId="1633A3A6" w14:textId="77777777" w:rsidR="009C3EDD" w:rsidRDefault="009C3EDD" w:rsidP="009C3EDD">
      <w:pPr>
        <w:tabs>
          <w:tab w:val="left" w:pos="900"/>
        </w:tabs>
        <w:spacing w:after="0"/>
        <w:ind w:left="720" w:hanging="360"/>
        <w:rPr>
          <w:sz w:val="22"/>
          <w:szCs w:val="22"/>
        </w:rPr>
      </w:pPr>
      <w:r w:rsidRPr="009C3EDD">
        <w:rPr>
          <w:noProof/>
          <w:sz w:val="22"/>
          <w:szCs w:val="22"/>
        </w:rPr>
        <w:drawing>
          <wp:anchor distT="0" distB="0" distL="114300" distR="114300" simplePos="0" relativeHeight="251697152" behindDoc="1" locked="0" layoutInCell="1" allowOverlap="1" wp14:anchorId="62BDA1DF" wp14:editId="500C4B96">
            <wp:simplePos x="0" y="0"/>
            <wp:positionH relativeFrom="column">
              <wp:posOffset>5190186</wp:posOffset>
            </wp:positionH>
            <wp:positionV relativeFrom="paragraph">
              <wp:posOffset>112806</wp:posOffset>
            </wp:positionV>
            <wp:extent cx="1783751" cy="307961"/>
            <wp:effectExtent l="0" t="0" r="0" b="0"/>
            <wp:wrapNone/>
            <wp:docPr id="3796994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2997" cy="311284"/>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2"/>
          <w:szCs w:val="22"/>
        </w:rPr>
        <w:tab/>
        <w:t xml:space="preserve">   </w:t>
      </w:r>
      <w:r w:rsidR="00AB2BB2" w:rsidRPr="00AB2BB2">
        <w:rPr>
          <w:sz w:val="22"/>
          <w:szCs w:val="22"/>
        </w:rPr>
        <w:t xml:space="preserve"> is required to meet the demand. A blinking decimal point indicates that the</w:t>
      </w:r>
    </w:p>
    <w:p w14:paraId="1265DC86" w14:textId="77777777" w:rsidR="009C3EDD" w:rsidRDefault="009C3EDD" w:rsidP="009C3EDD">
      <w:pPr>
        <w:tabs>
          <w:tab w:val="left" w:pos="900"/>
        </w:tabs>
        <w:spacing w:after="0"/>
        <w:ind w:left="720" w:hanging="360"/>
        <w:rPr>
          <w:sz w:val="22"/>
          <w:szCs w:val="22"/>
        </w:rPr>
      </w:pPr>
      <w:r>
        <w:rPr>
          <w:sz w:val="22"/>
          <w:szCs w:val="22"/>
        </w:rPr>
        <w:tab/>
        <w:t xml:space="preserve">   </w:t>
      </w:r>
      <w:r w:rsidR="00AB2BB2" w:rsidRPr="00AB2BB2">
        <w:rPr>
          <w:sz w:val="22"/>
          <w:szCs w:val="22"/>
        </w:rPr>
        <w:t xml:space="preserve"> triac is being </w:t>
      </w:r>
      <w:r>
        <w:rPr>
          <w:sz w:val="22"/>
          <w:szCs w:val="22"/>
        </w:rPr>
        <w:tab/>
        <w:t>s</w:t>
      </w:r>
      <w:r w:rsidR="00AB2BB2" w:rsidRPr="00AB2BB2">
        <w:rPr>
          <w:sz w:val="22"/>
          <w:szCs w:val="22"/>
        </w:rPr>
        <w:t xml:space="preserve">ent a signal to energize and thus turn the element on. The </w:t>
      </w:r>
    </w:p>
    <w:p w14:paraId="681FB271" w14:textId="77777777" w:rsidR="009C3EDD" w:rsidRDefault="009C3EDD" w:rsidP="009C3EDD">
      <w:pPr>
        <w:tabs>
          <w:tab w:val="left" w:pos="900"/>
        </w:tabs>
        <w:spacing w:after="0"/>
        <w:ind w:left="720" w:hanging="360"/>
        <w:rPr>
          <w:sz w:val="22"/>
          <w:szCs w:val="22"/>
        </w:rPr>
      </w:pPr>
      <w:r>
        <w:rPr>
          <w:sz w:val="22"/>
          <w:szCs w:val="22"/>
        </w:rPr>
        <w:t xml:space="preserve">           </w:t>
      </w:r>
      <w:r w:rsidR="00AB2BB2" w:rsidRPr="00AB2BB2">
        <w:rPr>
          <w:sz w:val="22"/>
          <w:szCs w:val="22"/>
        </w:rPr>
        <w:t xml:space="preserve">decimal point light will blink at a faster rate as the controller is calling for more </w:t>
      </w:r>
    </w:p>
    <w:p w14:paraId="32C2FB37" w14:textId="4825E7FA" w:rsidR="00AB2BB2" w:rsidRPr="00AB2BB2" w:rsidRDefault="009C3EDD" w:rsidP="009C3EDD">
      <w:pPr>
        <w:tabs>
          <w:tab w:val="left" w:pos="900"/>
        </w:tabs>
        <w:spacing w:after="0"/>
        <w:ind w:left="720" w:hanging="360"/>
        <w:rPr>
          <w:sz w:val="22"/>
          <w:szCs w:val="22"/>
        </w:rPr>
      </w:pPr>
      <w:r>
        <w:rPr>
          <w:sz w:val="22"/>
          <w:szCs w:val="22"/>
        </w:rPr>
        <w:tab/>
        <w:t xml:space="preserve">    </w:t>
      </w:r>
      <w:r w:rsidR="00AB2BB2" w:rsidRPr="00AB2BB2">
        <w:rPr>
          <w:sz w:val="22"/>
          <w:szCs w:val="22"/>
        </w:rPr>
        <w:t xml:space="preserve">heat. </w:t>
      </w:r>
      <w:r w:rsidR="00AB2BB2">
        <w:rPr>
          <w:sz w:val="22"/>
          <w:szCs w:val="22"/>
        </w:rPr>
        <w:t xml:space="preserve"> </w:t>
      </w:r>
      <w:r w:rsidR="00AB2BB2" w:rsidRPr="00AB2BB2">
        <w:rPr>
          <w:sz w:val="22"/>
          <w:szCs w:val="22"/>
        </w:rPr>
        <w:t xml:space="preserve">When the unit is calling for full power the light is solid. </w:t>
      </w:r>
    </w:p>
    <w:p w14:paraId="5D043ECB" w14:textId="5AA63D66" w:rsidR="009C3EDD" w:rsidRPr="009C3EDD" w:rsidRDefault="009C3EDD" w:rsidP="009C3EDD">
      <w:pPr>
        <w:spacing w:after="0"/>
        <w:rPr>
          <w:sz w:val="22"/>
          <w:szCs w:val="22"/>
        </w:rPr>
      </w:pPr>
      <w:r>
        <w:rPr>
          <w:sz w:val="22"/>
          <w:szCs w:val="22"/>
        </w:rPr>
        <w:tab/>
      </w:r>
      <w:r w:rsidR="00AB2BB2" w:rsidRPr="00AB2BB2">
        <w:rPr>
          <w:sz w:val="22"/>
          <w:szCs w:val="22"/>
        </w:rPr>
        <w:t xml:space="preserve">b. If the amount of power required exceeds the capacity of the heater, then the entire display will intermittently </w:t>
      </w:r>
      <w:r>
        <w:rPr>
          <w:sz w:val="22"/>
          <w:szCs w:val="22"/>
        </w:rPr>
        <w:tab/>
        <w:t xml:space="preserve">  </w:t>
      </w:r>
      <w:r>
        <w:rPr>
          <w:sz w:val="22"/>
          <w:szCs w:val="22"/>
        </w:rPr>
        <w:tab/>
        <w:t xml:space="preserve">    </w:t>
      </w:r>
      <w:r w:rsidR="00AB2BB2" w:rsidRPr="00AB2BB2">
        <w:rPr>
          <w:sz w:val="22"/>
          <w:szCs w:val="22"/>
        </w:rPr>
        <w:t xml:space="preserve">flash. (Note that the display will only flash when the display configuration is set to ‘dSP1’.) </w:t>
      </w:r>
    </w:p>
    <w:p w14:paraId="06E9D854" w14:textId="77777777" w:rsidR="009C3EDD" w:rsidRPr="009C3EDD" w:rsidRDefault="009C3EDD" w:rsidP="009C3EDD">
      <w:pPr>
        <w:spacing w:after="0"/>
        <w:rPr>
          <w:sz w:val="22"/>
          <w:szCs w:val="22"/>
        </w:rPr>
      </w:pPr>
      <w:r w:rsidRPr="009C3EDD">
        <w:rPr>
          <w:sz w:val="22"/>
          <w:szCs w:val="22"/>
        </w:rPr>
        <w:t xml:space="preserve">7. Cost Calculator – Allows the user to view the amount of power and hot water consumed and the cost of operation. </w:t>
      </w:r>
    </w:p>
    <w:p w14:paraId="541CB52D" w14:textId="40979802" w:rsidR="009C3EDD" w:rsidRPr="009C3EDD" w:rsidRDefault="009C3EDD" w:rsidP="009C3EDD">
      <w:pPr>
        <w:spacing w:after="0"/>
        <w:rPr>
          <w:sz w:val="22"/>
          <w:szCs w:val="22"/>
        </w:rPr>
      </w:pPr>
      <w:r>
        <w:rPr>
          <w:sz w:val="22"/>
          <w:szCs w:val="22"/>
        </w:rPr>
        <w:tab/>
      </w:r>
      <w:r w:rsidRPr="009C3EDD">
        <w:rPr>
          <w:sz w:val="22"/>
          <w:szCs w:val="22"/>
        </w:rPr>
        <w:t xml:space="preserve">a. To display the Cost Calculator values, when in normal display mode press and release the UP and DOWN </w:t>
      </w:r>
      <w:r>
        <w:rPr>
          <w:sz w:val="22"/>
          <w:szCs w:val="22"/>
        </w:rPr>
        <w:tab/>
        <w:t xml:space="preserve"> </w:t>
      </w:r>
      <w:r>
        <w:rPr>
          <w:sz w:val="22"/>
          <w:szCs w:val="22"/>
        </w:rPr>
        <w:tab/>
        <w:t xml:space="preserve">    </w:t>
      </w:r>
      <w:r w:rsidRPr="009C3EDD">
        <w:rPr>
          <w:sz w:val="22"/>
          <w:szCs w:val="22"/>
        </w:rPr>
        <w:t xml:space="preserve">buttons simultaneously three times. </w:t>
      </w:r>
    </w:p>
    <w:p w14:paraId="6C5F750F" w14:textId="6A534ECC" w:rsidR="009C3EDD" w:rsidRPr="009C3EDD" w:rsidRDefault="009C3EDD" w:rsidP="009C3EDD">
      <w:pPr>
        <w:spacing w:after="0"/>
        <w:rPr>
          <w:sz w:val="22"/>
          <w:szCs w:val="22"/>
        </w:rPr>
      </w:pPr>
      <w:r>
        <w:rPr>
          <w:sz w:val="22"/>
          <w:szCs w:val="22"/>
        </w:rPr>
        <w:tab/>
      </w:r>
      <w:r w:rsidRPr="009C3EDD">
        <w:rPr>
          <w:sz w:val="22"/>
          <w:szCs w:val="22"/>
        </w:rPr>
        <w:t>b. The display will scroll through the Cost Calculator Values since last reset</w:t>
      </w:r>
      <w:r>
        <w:rPr>
          <w:sz w:val="22"/>
          <w:szCs w:val="22"/>
        </w:rPr>
        <w:t>.</w:t>
      </w:r>
      <w:r w:rsidRPr="009C3EDD">
        <w:rPr>
          <w:sz w:val="22"/>
          <w:szCs w:val="22"/>
        </w:rPr>
        <w:t xml:space="preserve"> </w:t>
      </w:r>
    </w:p>
    <w:p w14:paraId="251AA801" w14:textId="112D8FCC" w:rsidR="009C3EDD" w:rsidRPr="009C3EDD" w:rsidRDefault="009C3EDD" w:rsidP="009C3EDD">
      <w:pPr>
        <w:spacing w:after="0"/>
        <w:rPr>
          <w:sz w:val="22"/>
          <w:szCs w:val="22"/>
        </w:rPr>
      </w:pPr>
      <w:r>
        <w:rPr>
          <w:sz w:val="22"/>
          <w:szCs w:val="22"/>
        </w:rPr>
        <w:tab/>
      </w:r>
      <w:r>
        <w:rPr>
          <w:sz w:val="22"/>
          <w:szCs w:val="22"/>
        </w:rPr>
        <w:tab/>
      </w:r>
      <w:proofErr w:type="spellStart"/>
      <w:r w:rsidRPr="009C3EDD">
        <w:rPr>
          <w:sz w:val="22"/>
          <w:szCs w:val="22"/>
        </w:rPr>
        <w:t>i</w:t>
      </w:r>
      <w:proofErr w:type="spellEnd"/>
      <w:r w:rsidRPr="009C3EDD">
        <w:rPr>
          <w:sz w:val="22"/>
          <w:szCs w:val="22"/>
        </w:rPr>
        <w:t>. C###, where ### equals the total cost of operation</w:t>
      </w:r>
      <w:r w:rsidR="00964B35">
        <w:rPr>
          <w:sz w:val="22"/>
          <w:szCs w:val="22"/>
        </w:rPr>
        <w:t>.</w:t>
      </w:r>
      <w:r w:rsidRPr="009C3EDD">
        <w:rPr>
          <w:sz w:val="22"/>
          <w:szCs w:val="22"/>
        </w:rPr>
        <w:t xml:space="preserve"> </w:t>
      </w:r>
    </w:p>
    <w:p w14:paraId="0AABE30B" w14:textId="1BF24E2B" w:rsidR="009C3EDD" w:rsidRPr="009C3EDD" w:rsidRDefault="009C3EDD" w:rsidP="009C3EDD">
      <w:pPr>
        <w:spacing w:after="0"/>
        <w:rPr>
          <w:sz w:val="22"/>
          <w:szCs w:val="22"/>
        </w:rPr>
      </w:pPr>
      <w:r>
        <w:rPr>
          <w:sz w:val="22"/>
          <w:szCs w:val="22"/>
        </w:rPr>
        <w:lastRenderedPageBreak/>
        <w:tab/>
      </w:r>
      <w:r>
        <w:rPr>
          <w:sz w:val="22"/>
          <w:szCs w:val="22"/>
        </w:rPr>
        <w:tab/>
      </w:r>
      <w:r w:rsidRPr="009C3EDD">
        <w:rPr>
          <w:sz w:val="22"/>
          <w:szCs w:val="22"/>
        </w:rPr>
        <w:t>ii. ####, where #### equals the total number of kW∙Hrs consumed</w:t>
      </w:r>
      <w:r w:rsidR="00964B35">
        <w:rPr>
          <w:sz w:val="22"/>
          <w:szCs w:val="22"/>
        </w:rPr>
        <w:t>.</w:t>
      </w:r>
      <w:r w:rsidRPr="009C3EDD">
        <w:rPr>
          <w:sz w:val="22"/>
          <w:szCs w:val="22"/>
        </w:rPr>
        <w:t xml:space="preserve"> </w:t>
      </w:r>
    </w:p>
    <w:p w14:paraId="7F31C4B4" w14:textId="58819FAF"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iii. H0##, where ## equals water usage up to the ten </w:t>
      </w:r>
      <w:r w:rsidR="002E043B" w:rsidRPr="002E043B">
        <w:rPr>
          <w:rFonts w:cstheme="minorHAnsi"/>
          <w:color w:val="040C28"/>
          <w:sz w:val="22"/>
          <w:szCs w:val="22"/>
        </w:rPr>
        <w:t>thousandths</w:t>
      </w:r>
      <w:r w:rsidRPr="009C3EDD">
        <w:rPr>
          <w:sz w:val="22"/>
          <w:szCs w:val="22"/>
        </w:rPr>
        <w:t xml:space="preserve"> place, followed by h###, where ### </w:t>
      </w:r>
      <w:r>
        <w:rPr>
          <w:sz w:val="22"/>
          <w:szCs w:val="22"/>
        </w:rPr>
        <w:tab/>
      </w:r>
      <w:r>
        <w:rPr>
          <w:sz w:val="22"/>
          <w:szCs w:val="22"/>
        </w:rPr>
        <w:tab/>
      </w:r>
      <w:r>
        <w:rPr>
          <w:sz w:val="22"/>
          <w:szCs w:val="22"/>
        </w:rPr>
        <w:tab/>
        <w:t xml:space="preserve">     </w:t>
      </w:r>
      <w:r w:rsidRPr="009C3EDD">
        <w:rPr>
          <w:sz w:val="22"/>
          <w:szCs w:val="22"/>
        </w:rPr>
        <w:t xml:space="preserve">equals water usage up to the hundreds place. Example: H012, h345 equals 12,345 gallons of water </w:t>
      </w:r>
      <w:r>
        <w:rPr>
          <w:sz w:val="22"/>
          <w:szCs w:val="22"/>
        </w:rPr>
        <w:t xml:space="preserve"> </w:t>
      </w:r>
      <w:r>
        <w:rPr>
          <w:sz w:val="22"/>
          <w:szCs w:val="22"/>
        </w:rPr>
        <w:tab/>
      </w:r>
      <w:r>
        <w:rPr>
          <w:sz w:val="22"/>
          <w:szCs w:val="22"/>
        </w:rPr>
        <w:tab/>
      </w:r>
      <w:r>
        <w:rPr>
          <w:sz w:val="22"/>
          <w:szCs w:val="22"/>
        </w:rPr>
        <w:tab/>
        <w:t xml:space="preserve">     </w:t>
      </w:r>
      <w:r w:rsidRPr="009C3EDD">
        <w:rPr>
          <w:sz w:val="22"/>
          <w:szCs w:val="22"/>
        </w:rPr>
        <w:t xml:space="preserve">used. </w:t>
      </w:r>
    </w:p>
    <w:p w14:paraId="6DBCCF15" w14:textId="416C3F08"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iv. To reset these values to 0, press and hold the UP and DOWN buttons simultaneously for 5 seconds. </w:t>
      </w:r>
      <w:r>
        <w:rPr>
          <w:sz w:val="22"/>
          <w:szCs w:val="22"/>
        </w:rPr>
        <w:tab/>
      </w:r>
      <w:r>
        <w:rPr>
          <w:sz w:val="22"/>
          <w:szCs w:val="22"/>
        </w:rPr>
        <w:tab/>
      </w:r>
      <w:r>
        <w:rPr>
          <w:sz w:val="22"/>
          <w:szCs w:val="22"/>
        </w:rPr>
        <w:tab/>
        <w:t xml:space="preserve">     </w:t>
      </w:r>
      <w:r w:rsidRPr="009C3EDD">
        <w:rPr>
          <w:sz w:val="22"/>
          <w:szCs w:val="22"/>
        </w:rPr>
        <w:t xml:space="preserve">When the display shows ‘0000’, the cost calculator has been reset. </w:t>
      </w:r>
    </w:p>
    <w:p w14:paraId="7F615010" w14:textId="71DB06BE" w:rsidR="009C3EDD" w:rsidRPr="009C3EDD" w:rsidRDefault="009C3EDD" w:rsidP="009C3EDD">
      <w:pPr>
        <w:spacing w:after="0"/>
        <w:rPr>
          <w:sz w:val="22"/>
          <w:szCs w:val="22"/>
        </w:rPr>
      </w:pPr>
      <w:r>
        <w:rPr>
          <w:sz w:val="22"/>
          <w:szCs w:val="22"/>
        </w:rPr>
        <w:tab/>
      </w:r>
      <w:r w:rsidRPr="009C3EDD">
        <w:rPr>
          <w:sz w:val="22"/>
          <w:szCs w:val="22"/>
        </w:rPr>
        <w:t xml:space="preserve">c. To enter a specific cost per kW∙Hr value, while displaying the Cost Calculator values above press and release </w:t>
      </w:r>
      <w:r>
        <w:rPr>
          <w:sz w:val="22"/>
          <w:szCs w:val="22"/>
        </w:rPr>
        <w:tab/>
        <w:t xml:space="preserve">  </w:t>
      </w:r>
      <w:r>
        <w:rPr>
          <w:sz w:val="22"/>
          <w:szCs w:val="22"/>
        </w:rPr>
        <w:tab/>
        <w:t xml:space="preserve">    </w:t>
      </w:r>
      <w:r w:rsidRPr="009C3EDD">
        <w:rPr>
          <w:sz w:val="22"/>
          <w:szCs w:val="22"/>
        </w:rPr>
        <w:t xml:space="preserve">the UP and DOWN buttons simultaneously. </w:t>
      </w:r>
    </w:p>
    <w:p w14:paraId="53496455" w14:textId="2FF016F2" w:rsidR="009C3EDD" w:rsidRPr="009C3EDD" w:rsidRDefault="009C3EDD" w:rsidP="009C3EDD">
      <w:pPr>
        <w:spacing w:after="0"/>
        <w:rPr>
          <w:sz w:val="22"/>
          <w:szCs w:val="22"/>
        </w:rPr>
      </w:pPr>
      <w:r>
        <w:rPr>
          <w:sz w:val="22"/>
          <w:szCs w:val="22"/>
        </w:rPr>
        <w:tab/>
      </w:r>
      <w:r>
        <w:rPr>
          <w:sz w:val="22"/>
          <w:szCs w:val="22"/>
        </w:rPr>
        <w:tab/>
      </w:r>
      <w:proofErr w:type="spellStart"/>
      <w:r w:rsidRPr="009C3EDD">
        <w:rPr>
          <w:sz w:val="22"/>
          <w:szCs w:val="22"/>
        </w:rPr>
        <w:t>i</w:t>
      </w:r>
      <w:proofErr w:type="spellEnd"/>
      <w:r w:rsidRPr="009C3EDD">
        <w:rPr>
          <w:sz w:val="22"/>
          <w:szCs w:val="22"/>
        </w:rPr>
        <w:t xml:space="preserve">. The display shows the cost per kW∙Hr as #.### (Factory Default 0.114) </w:t>
      </w:r>
    </w:p>
    <w:p w14:paraId="419AE7B9" w14:textId="1E42FF8A"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ii. Press the UP or DOWN button to adjust the cost per kW∙Hr. Holding the UP or DOWN buttons will fast </w:t>
      </w:r>
      <w:r>
        <w:rPr>
          <w:sz w:val="22"/>
          <w:szCs w:val="22"/>
        </w:rPr>
        <w:tab/>
      </w:r>
      <w:r>
        <w:rPr>
          <w:sz w:val="22"/>
          <w:szCs w:val="22"/>
        </w:rPr>
        <w:tab/>
        <w:t xml:space="preserve">    </w:t>
      </w:r>
      <w:r w:rsidRPr="009C3EDD">
        <w:rPr>
          <w:sz w:val="22"/>
          <w:szCs w:val="22"/>
        </w:rPr>
        <w:t xml:space="preserve">scroll. </w:t>
      </w:r>
    </w:p>
    <w:p w14:paraId="6EB86BB0" w14:textId="66874F52"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iii. Press the UP and DOWN buttons simultaneously to lock in the cost per kW∙Hr. </w:t>
      </w:r>
    </w:p>
    <w:p w14:paraId="340823B8" w14:textId="0A04F6BE"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iv. Press the UP or DOWN button to return to Cost Calculator values. </w:t>
      </w:r>
    </w:p>
    <w:p w14:paraId="700B54BB" w14:textId="368E6213"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v. Press the UP or DOWN button to return to normal display mode. </w:t>
      </w:r>
    </w:p>
    <w:p w14:paraId="7DBE8D21" w14:textId="6B0CFF30" w:rsidR="009C3EDD" w:rsidRPr="009C3EDD" w:rsidRDefault="009C3EDD" w:rsidP="009C3EDD">
      <w:pPr>
        <w:spacing w:after="0"/>
        <w:rPr>
          <w:sz w:val="22"/>
          <w:szCs w:val="22"/>
        </w:rPr>
      </w:pPr>
      <w:r w:rsidRPr="009C3EDD">
        <w:rPr>
          <w:noProof/>
          <w:sz w:val="22"/>
          <w:szCs w:val="22"/>
        </w:rPr>
        <w:drawing>
          <wp:anchor distT="0" distB="0" distL="114300" distR="114300" simplePos="0" relativeHeight="251698176" behindDoc="1" locked="0" layoutInCell="1" allowOverlap="1" wp14:anchorId="1AB1B1C8" wp14:editId="5C2B7001">
            <wp:simplePos x="0" y="0"/>
            <wp:positionH relativeFrom="column">
              <wp:posOffset>5331263</wp:posOffset>
            </wp:positionH>
            <wp:positionV relativeFrom="paragraph">
              <wp:posOffset>158750</wp:posOffset>
            </wp:positionV>
            <wp:extent cx="1216866" cy="388312"/>
            <wp:effectExtent l="0" t="0" r="2540" b="0"/>
            <wp:wrapNone/>
            <wp:docPr id="20292729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16866" cy="3883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EDD">
        <w:rPr>
          <w:sz w:val="22"/>
          <w:szCs w:val="22"/>
        </w:rPr>
        <w:t xml:space="preserve">8. Error Code </w:t>
      </w:r>
    </w:p>
    <w:p w14:paraId="12392D4B" w14:textId="0B70377A" w:rsidR="009C3EDD" w:rsidRPr="009C3EDD" w:rsidRDefault="009C3EDD" w:rsidP="009C3EDD">
      <w:pPr>
        <w:spacing w:after="0"/>
        <w:rPr>
          <w:sz w:val="22"/>
          <w:szCs w:val="22"/>
        </w:rPr>
      </w:pPr>
      <w:r>
        <w:rPr>
          <w:sz w:val="22"/>
          <w:szCs w:val="22"/>
        </w:rPr>
        <w:tab/>
      </w:r>
      <w:r w:rsidRPr="009C3EDD">
        <w:rPr>
          <w:sz w:val="22"/>
          <w:szCs w:val="22"/>
        </w:rPr>
        <w:t xml:space="preserve">a. Err1, indicates a failure of element #1 </w:t>
      </w:r>
    </w:p>
    <w:p w14:paraId="368B44ED" w14:textId="0974B9DF" w:rsidR="009C3EDD" w:rsidRPr="009C3EDD" w:rsidRDefault="009C3EDD" w:rsidP="009C3EDD">
      <w:pPr>
        <w:spacing w:after="0"/>
        <w:rPr>
          <w:sz w:val="22"/>
          <w:szCs w:val="22"/>
        </w:rPr>
      </w:pPr>
      <w:r>
        <w:rPr>
          <w:sz w:val="22"/>
          <w:szCs w:val="22"/>
        </w:rPr>
        <w:tab/>
      </w:r>
      <w:r w:rsidRPr="009C3EDD">
        <w:rPr>
          <w:sz w:val="22"/>
          <w:szCs w:val="22"/>
        </w:rPr>
        <w:t xml:space="preserve">b. Err2, indicates a failure of element #2 </w:t>
      </w:r>
    </w:p>
    <w:p w14:paraId="17E01829" w14:textId="5E0B5BE1" w:rsidR="009C3EDD" w:rsidRPr="009C3EDD" w:rsidRDefault="009C3EDD" w:rsidP="009C3EDD">
      <w:pPr>
        <w:spacing w:after="0"/>
        <w:rPr>
          <w:sz w:val="22"/>
          <w:szCs w:val="22"/>
        </w:rPr>
      </w:pPr>
      <w:r>
        <w:rPr>
          <w:sz w:val="22"/>
          <w:szCs w:val="22"/>
        </w:rPr>
        <w:tab/>
      </w:r>
      <w:r w:rsidRPr="009C3EDD">
        <w:rPr>
          <w:sz w:val="22"/>
          <w:szCs w:val="22"/>
        </w:rPr>
        <w:t xml:space="preserve">c. Err3, indicates a failure of element #3 </w:t>
      </w:r>
    </w:p>
    <w:p w14:paraId="0B0B8B21" w14:textId="74D0A598" w:rsidR="009C3EDD" w:rsidRPr="009C3EDD" w:rsidRDefault="009C3EDD" w:rsidP="009C3EDD">
      <w:pPr>
        <w:spacing w:after="0"/>
        <w:rPr>
          <w:sz w:val="22"/>
          <w:szCs w:val="22"/>
        </w:rPr>
      </w:pPr>
      <w:r>
        <w:rPr>
          <w:sz w:val="22"/>
          <w:szCs w:val="22"/>
        </w:rPr>
        <w:tab/>
      </w:r>
      <w:r w:rsidRPr="009C3EDD">
        <w:rPr>
          <w:sz w:val="22"/>
          <w:szCs w:val="22"/>
        </w:rPr>
        <w:t xml:space="preserve">d. Err4, indicates a failure of element #4 </w:t>
      </w:r>
    </w:p>
    <w:p w14:paraId="54E5273C" w14:textId="036DB6C7" w:rsidR="009C3EDD" w:rsidRPr="009C3EDD" w:rsidRDefault="009C3EDD" w:rsidP="009C3EDD">
      <w:pPr>
        <w:spacing w:after="0"/>
        <w:rPr>
          <w:sz w:val="22"/>
          <w:szCs w:val="22"/>
        </w:rPr>
      </w:pPr>
      <w:r>
        <w:rPr>
          <w:sz w:val="22"/>
          <w:szCs w:val="22"/>
        </w:rPr>
        <w:tab/>
      </w:r>
      <w:r w:rsidRPr="009C3EDD">
        <w:rPr>
          <w:sz w:val="22"/>
          <w:szCs w:val="22"/>
        </w:rPr>
        <w:t xml:space="preserve">e. Err5, indicates a failure of the inlet thermistor </w:t>
      </w:r>
    </w:p>
    <w:p w14:paraId="761F161D" w14:textId="23099BD4" w:rsidR="009C3EDD" w:rsidRPr="009C3EDD" w:rsidRDefault="009C3EDD" w:rsidP="009C3EDD">
      <w:pPr>
        <w:spacing w:after="0"/>
        <w:rPr>
          <w:sz w:val="22"/>
          <w:szCs w:val="22"/>
        </w:rPr>
      </w:pPr>
      <w:r>
        <w:rPr>
          <w:sz w:val="22"/>
          <w:szCs w:val="22"/>
        </w:rPr>
        <w:tab/>
      </w:r>
      <w:r w:rsidRPr="009C3EDD">
        <w:rPr>
          <w:sz w:val="22"/>
          <w:szCs w:val="22"/>
        </w:rPr>
        <w:t xml:space="preserve">f. Err6, indicates a failure of the outlet thermistor </w:t>
      </w:r>
    </w:p>
    <w:p w14:paraId="21A05744" w14:textId="42ABDBF2" w:rsidR="009C3EDD" w:rsidRPr="009C3EDD" w:rsidRDefault="009C3EDD" w:rsidP="009C3EDD">
      <w:pPr>
        <w:spacing w:after="0"/>
        <w:rPr>
          <w:sz w:val="22"/>
          <w:szCs w:val="22"/>
        </w:rPr>
      </w:pPr>
      <w:r>
        <w:rPr>
          <w:sz w:val="22"/>
          <w:szCs w:val="22"/>
        </w:rPr>
        <w:tab/>
      </w:r>
      <w:r w:rsidRPr="009C3EDD">
        <w:rPr>
          <w:sz w:val="22"/>
          <w:szCs w:val="22"/>
        </w:rPr>
        <w:t xml:space="preserve">g. Err7, indicates a failure of the display unit to communicate with the main board </w:t>
      </w:r>
    </w:p>
    <w:p w14:paraId="1F408194" w14:textId="5621BB23" w:rsidR="009C3EDD" w:rsidRDefault="009C3EDD" w:rsidP="009C3EDD">
      <w:pPr>
        <w:spacing w:after="0"/>
        <w:rPr>
          <w:sz w:val="22"/>
          <w:szCs w:val="22"/>
        </w:rPr>
      </w:pPr>
      <w:r>
        <w:rPr>
          <w:sz w:val="22"/>
          <w:szCs w:val="22"/>
        </w:rPr>
        <w:tab/>
      </w:r>
      <w:r w:rsidRPr="009C3EDD">
        <w:rPr>
          <w:sz w:val="22"/>
          <w:szCs w:val="22"/>
        </w:rPr>
        <w:t xml:space="preserve">h. Err8, indicates that water has been detected in the case </w:t>
      </w:r>
    </w:p>
    <w:p w14:paraId="3D0781F1" w14:textId="3935D00B" w:rsidR="00D20565" w:rsidRDefault="00D20565" w:rsidP="009C3EDD">
      <w:pPr>
        <w:spacing w:after="0"/>
        <w:rPr>
          <w:sz w:val="22"/>
          <w:szCs w:val="22"/>
        </w:rPr>
      </w:pPr>
      <w:r>
        <w:rPr>
          <w:sz w:val="22"/>
          <w:szCs w:val="22"/>
        </w:rPr>
        <w:tab/>
      </w:r>
      <w:proofErr w:type="spellStart"/>
      <w:r>
        <w:rPr>
          <w:sz w:val="22"/>
          <w:szCs w:val="22"/>
        </w:rPr>
        <w:t>i</w:t>
      </w:r>
      <w:proofErr w:type="spellEnd"/>
      <w:r>
        <w:rPr>
          <w:sz w:val="22"/>
          <w:szCs w:val="22"/>
        </w:rPr>
        <w:t>.  Err9, indicates failure of the flow meter</w:t>
      </w:r>
    </w:p>
    <w:p w14:paraId="72AA9A72" w14:textId="77777777" w:rsidR="00D20565" w:rsidRPr="00D20565" w:rsidRDefault="00D20565" w:rsidP="00D20565">
      <w:pPr>
        <w:spacing w:after="0"/>
        <w:rPr>
          <w:sz w:val="22"/>
          <w:szCs w:val="22"/>
        </w:rPr>
      </w:pPr>
    </w:p>
    <w:p w14:paraId="309E186B" w14:textId="77777777" w:rsidR="009C3EDD" w:rsidRPr="009C3EDD" w:rsidRDefault="009C3EDD" w:rsidP="009C3EDD">
      <w:pPr>
        <w:spacing w:after="0"/>
        <w:rPr>
          <w:sz w:val="22"/>
          <w:szCs w:val="22"/>
        </w:rPr>
      </w:pPr>
    </w:p>
    <w:p w14:paraId="08B7D540" w14:textId="77777777" w:rsidR="009C3EDD" w:rsidRPr="009C3EDD" w:rsidRDefault="009C3EDD" w:rsidP="004C10D8">
      <w:pPr>
        <w:pStyle w:val="Heading2"/>
      </w:pPr>
      <w:bookmarkStart w:id="29" w:name="_Toc174010436"/>
      <w:r w:rsidRPr="009C3EDD">
        <w:t>Remote Display</w:t>
      </w:r>
      <w:bookmarkEnd w:id="29"/>
      <w:r w:rsidRPr="009C3EDD">
        <w:t xml:space="preserve"> </w:t>
      </w:r>
    </w:p>
    <w:p w14:paraId="0F7C9A7F" w14:textId="77777777" w:rsidR="009C3EDD" w:rsidRDefault="009C3EDD" w:rsidP="009C3EDD">
      <w:pPr>
        <w:spacing w:after="0"/>
        <w:rPr>
          <w:sz w:val="22"/>
          <w:szCs w:val="22"/>
        </w:rPr>
      </w:pPr>
      <w:r w:rsidRPr="009C3EDD">
        <w:rPr>
          <w:sz w:val="22"/>
          <w:szCs w:val="22"/>
        </w:rPr>
        <w:t xml:space="preserve">An optional remote display may be supplied and connected to the TK2000 control board as shown below. </w:t>
      </w:r>
    </w:p>
    <w:p w14:paraId="69AD9E4C" w14:textId="77777777" w:rsidR="004C10D8" w:rsidRPr="009C3EDD" w:rsidRDefault="004C10D8" w:rsidP="009C3EDD">
      <w:pPr>
        <w:spacing w:after="0"/>
        <w:rPr>
          <w:sz w:val="22"/>
          <w:szCs w:val="22"/>
        </w:rPr>
      </w:pPr>
    </w:p>
    <w:p w14:paraId="3A3FADFD" w14:textId="77777777" w:rsidR="009C3EDD" w:rsidRPr="009C3EDD" w:rsidRDefault="009C3EDD" w:rsidP="004C10D8">
      <w:pPr>
        <w:pStyle w:val="Heading2"/>
      </w:pPr>
      <w:bookmarkStart w:id="30" w:name="_Toc174010437"/>
      <w:r w:rsidRPr="009C3EDD">
        <w:t>Priority and Remote Controls:</w:t>
      </w:r>
      <w:bookmarkEnd w:id="30"/>
      <w:r w:rsidRPr="009C3EDD">
        <w:t xml:space="preserve"> </w:t>
      </w:r>
    </w:p>
    <w:p w14:paraId="189B4EAA" w14:textId="38029110" w:rsidR="009C3EDD" w:rsidRPr="009C3EDD" w:rsidRDefault="009C3EDD" w:rsidP="009C3EDD">
      <w:pPr>
        <w:spacing w:after="0"/>
        <w:rPr>
          <w:sz w:val="22"/>
          <w:szCs w:val="22"/>
        </w:rPr>
      </w:pPr>
      <w:r w:rsidRPr="009C3EDD">
        <w:rPr>
          <w:sz w:val="22"/>
          <w:szCs w:val="22"/>
        </w:rPr>
        <w:t>Optionally, the tankless water heater may be connected to another electrical device (10A @240VAC max.) that will give priority to the water heater over that device to ensure that both do not operate at the same time and/or the tankless water heater may be wired to a remote switch, relay, or provided with a 24VDC signal (such as from a building maintenance system) to allow the tankless water heater to be remotely controlled. The diagram and description below provide details on how connections to the tankless water heater control board are to be made.</w:t>
      </w:r>
    </w:p>
    <w:p w14:paraId="1D3087AC" w14:textId="77777777" w:rsidR="009C3EDD" w:rsidRDefault="009C3EDD" w:rsidP="009C3EDD">
      <w:pPr>
        <w:spacing w:after="0"/>
        <w:rPr>
          <w:sz w:val="22"/>
          <w:szCs w:val="22"/>
        </w:rPr>
      </w:pPr>
    </w:p>
    <w:p w14:paraId="7697AF8F" w14:textId="647CA771" w:rsidR="009C3EDD" w:rsidRPr="009C3EDD" w:rsidRDefault="009C3EDD" w:rsidP="009C3EDD">
      <w:pPr>
        <w:spacing w:after="0"/>
        <w:rPr>
          <w:sz w:val="22"/>
          <w:szCs w:val="22"/>
        </w:rPr>
      </w:pPr>
      <w:r w:rsidRPr="009C3EDD">
        <w:rPr>
          <w:sz w:val="22"/>
          <w:szCs w:val="22"/>
        </w:rPr>
        <w:t xml:space="preserve">1. Priority Relay (10A@240VAC max.) </w:t>
      </w:r>
    </w:p>
    <w:p w14:paraId="3436F8D6" w14:textId="66D4A5B3" w:rsidR="009C3EDD" w:rsidRPr="009C3EDD" w:rsidRDefault="009C3EDD" w:rsidP="009C3EDD">
      <w:pPr>
        <w:spacing w:after="0"/>
        <w:rPr>
          <w:sz w:val="22"/>
          <w:szCs w:val="22"/>
        </w:rPr>
      </w:pPr>
      <w:r>
        <w:rPr>
          <w:sz w:val="22"/>
          <w:szCs w:val="22"/>
        </w:rPr>
        <w:tab/>
      </w:r>
      <w:r w:rsidRPr="009C3EDD">
        <w:rPr>
          <w:sz w:val="22"/>
          <w:szCs w:val="22"/>
        </w:rPr>
        <w:t xml:space="preserve">a. When the unit is demanding power (calling for heat): </w:t>
      </w:r>
    </w:p>
    <w:p w14:paraId="3BF50C46" w14:textId="33EA187E" w:rsidR="009C3EDD" w:rsidRPr="009C3EDD" w:rsidRDefault="009C3EDD" w:rsidP="009C3EDD">
      <w:pPr>
        <w:spacing w:after="0"/>
        <w:rPr>
          <w:sz w:val="22"/>
          <w:szCs w:val="22"/>
        </w:rPr>
      </w:pPr>
      <w:r>
        <w:rPr>
          <w:sz w:val="22"/>
          <w:szCs w:val="22"/>
        </w:rPr>
        <w:tab/>
      </w:r>
      <w:r>
        <w:rPr>
          <w:sz w:val="22"/>
          <w:szCs w:val="22"/>
        </w:rPr>
        <w:tab/>
      </w:r>
      <w:proofErr w:type="spellStart"/>
      <w:r w:rsidRPr="009C3EDD">
        <w:rPr>
          <w:sz w:val="22"/>
          <w:szCs w:val="22"/>
        </w:rPr>
        <w:t>i</w:t>
      </w:r>
      <w:proofErr w:type="spellEnd"/>
      <w:r w:rsidRPr="009C3EDD">
        <w:rPr>
          <w:sz w:val="22"/>
          <w:szCs w:val="22"/>
        </w:rPr>
        <w:t xml:space="preserve">. The connection between the terminals marked C and NO are closed and will allow power to pass </w:t>
      </w:r>
      <w:r>
        <w:rPr>
          <w:sz w:val="22"/>
          <w:szCs w:val="22"/>
        </w:rPr>
        <w:tab/>
      </w:r>
      <w:r>
        <w:rPr>
          <w:sz w:val="22"/>
          <w:szCs w:val="22"/>
        </w:rPr>
        <w:tab/>
      </w:r>
      <w:r>
        <w:rPr>
          <w:sz w:val="22"/>
          <w:szCs w:val="22"/>
        </w:rPr>
        <w:tab/>
        <w:t xml:space="preserve">    </w:t>
      </w:r>
      <w:r w:rsidRPr="009C3EDD">
        <w:rPr>
          <w:sz w:val="22"/>
          <w:szCs w:val="22"/>
        </w:rPr>
        <w:t xml:space="preserve">through. </w:t>
      </w:r>
    </w:p>
    <w:p w14:paraId="42E4ADCD" w14:textId="5941A731" w:rsidR="009C3EDD" w:rsidRPr="009C3EDD" w:rsidRDefault="009C3EDD" w:rsidP="009C3EDD">
      <w:pPr>
        <w:spacing w:after="0"/>
        <w:rPr>
          <w:sz w:val="22"/>
          <w:szCs w:val="22"/>
        </w:rPr>
      </w:pPr>
      <w:r>
        <w:rPr>
          <w:sz w:val="22"/>
          <w:szCs w:val="22"/>
        </w:rPr>
        <w:tab/>
      </w:r>
      <w:r>
        <w:rPr>
          <w:sz w:val="22"/>
          <w:szCs w:val="22"/>
        </w:rPr>
        <w:tab/>
      </w:r>
      <w:r w:rsidRPr="009C3EDD">
        <w:rPr>
          <w:sz w:val="22"/>
          <w:szCs w:val="22"/>
        </w:rPr>
        <w:t xml:space="preserve">ii. The connection between the terminals marked C and NC are open and will not allow power to pass </w:t>
      </w:r>
      <w:r>
        <w:rPr>
          <w:sz w:val="22"/>
          <w:szCs w:val="22"/>
        </w:rPr>
        <w:t xml:space="preserve">  </w:t>
      </w:r>
      <w:r>
        <w:rPr>
          <w:sz w:val="22"/>
          <w:szCs w:val="22"/>
        </w:rPr>
        <w:tab/>
      </w:r>
      <w:r>
        <w:rPr>
          <w:sz w:val="22"/>
          <w:szCs w:val="22"/>
        </w:rPr>
        <w:tab/>
      </w:r>
      <w:r>
        <w:rPr>
          <w:sz w:val="22"/>
          <w:szCs w:val="22"/>
        </w:rPr>
        <w:tab/>
        <w:t xml:space="preserve">    </w:t>
      </w:r>
      <w:r w:rsidRPr="009C3EDD">
        <w:rPr>
          <w:sz w:val="22"/>
          <w:szCs w:val="22"/>
        </w:rPr>
        <w:t xml:space="preserve">through. </w:t>
      </w:r>
    </w:p>
    <w:p w14:paraId="59EC592E" w14:textId="46B7DC44" w:rsidR="009C3EDD" w:rsidRPr="009C3EDD" w:rsidRDefault="009C3EDD" w:rsidP="009C3EDD">
      <w:pPr>
        <w:spacing w:after="0"/>
        <w:rPr>
          <w:sz w:val="22"/>
          <w:szCs w:val="22"/>
        </w:rPr>
      </w:pPr>
      <w:r>
        <w:rPr>
          <w:sz w:val="22"/>
          <w:szCs w:val="22"/>
        </w:rPr>
        <w:tab/>
      </w:r>
      <w:r w:rsidRPr="009C3EDD">
        <w:rPr>
          <w:sz w:val="22"/>
          <w:szCs w:val="22"/>
        </w:rPr>
        <w:t xml:space="preserve">b. When the unit is not demanding power (not calling for heat): </w:t>
      </w:r>
    </w:p>
    <w:p w14:paraId="5B260D08" w14:textId="2AF3C295" w:rsidR="009C3EDD" w:rsidRPr="009C3EDD" w:rsidRDefault="009C3EDD" w:rsidP="009C3EDD">
      <w:pPr>
        <w:spacing w:after="0"/>
        <w:rPr>
          <w:sz w:val="22"/>
          <w:szCs w:val="22"/>
        </w:rPr>
      </w:pPr>
      <w:r>
        <w:rPr>
          <w:sz w:val="22"/>
          <w:szCs w:val="22"/>
        </w:rPr>
        <w:tab/>
      </w:r>
      <w:r>
        <w:rPr>
          <w:sz w:val="22"/>
          <w:szCs w:val="22"/>
        </w:rPr>
        <w:tab/>
      </w:r>
      <w:proofErr w:type="spellStart"/>
      <w:r w:rsidRPr="009C3EDD">
        <w:rPr>
          <w:sz w:val="22"/>
          <w:szCs w:val="22"/>
        </w:rPr>
        <w:t>i</w:t>
      </w:r>
      <w:proofErr w:type="spellEnd"/>
      <w:r w:rsidRPr="009C3EDD">
        <w:rPr>
          <w:sz w:val="22"/>
          <w:szCs w:val="22"/>
        </w:rPr>
        <w:t xml:space="preserve">. The connection between the terminals marked C and NO are open and will not allow power to pass </w:t>
      </w:r>
      <w:r>
        <w:rPr>
          <w:sz w:val="22"/>
          <w:szCs w:val="22"/>
        </w:rPr>
        <w:tab/>
      </w:r>
      <w:r>
        <w:rPr>
          <w:sz w:val="22"/>
          <w:szCs w:val="22"/>
        </w:rPr>
        <w:tab/>
      </w:r>
      <w:r>
        <w:rPr>
          <w:sz w:val="22"/>
          <w:szCs w:val="22"/>
        </w:rPr>
        <w:tab/>
        <w:t xml:space="preserve">    </w:t>
      </w:r>
      <w:r w:rsidRPr="009C3EDD">
        <w:rPr>
          <w:sz w:val="22"/>
          <w:szCs w:val="22"/>
        </w:rPr>
        <w:t xml:space="preserve">through. </w:t>
      </w:r>
    </w:p>
    <w:p w14:paraId="5DCEC525" w14:textId="5BFF7296" w:rsidR="009C3EDD" w:rsidRDefault="00E364FB" w:rsidP="009C3EDD">
      <w:pPr>
        <w:spacing w:after="0"/>
        <w:rPr>
          <w:sz w:val="22"/>
          <w:szCs w:val="22"/>
        </w:rPr>
      </w:pPr>
      <w:r>
        <w:rPr>
          <w:sz w:val="22"/>
          <w:szCs w:val="22"/>
        </w:rPr>
        <w:lastRenderedPageBreak/>
        <w:tab/>
      </w:r>
      <w:r>
        <w:rPr>
          <w:sz w:val="22"/>
          <w:szCs w:val="22"/>
        </w:rPr>
        <w:tab/>
      </w:r>
      <w:r w:rsidR="009C3EDD" w:rsidRPr="009C3EDD">
        <w:rPr>
          <w:sz w:val="22"/>
          <w:szCs w:val="22"/>
        </w:rPr>
        <w:t xml:space="preserve">ii. The connection between the terminals marked C and NC are closed and will allow power to pass </w:t>
      </w:r>
      <w:r>
        <w:rPr>
          <w:sz w:val="22"/>
          <w:szCs w:val="22"/>
        </w:rPr>
        <w:tab/>
      </w:r>
      <w:r>
        <w:rPr>
          <w:sz w:val="22"/>
          <w:szCs w:val="22"/>
        </w:rPr>
        <w:tab/>
      </w:r>
      <w:r>
        <w:rPr>
          <w:sz w:val="22"/>
          <w:szCs w:val="22"/>
        </w:rPr>
        <w:tab/>
        <w:t xml:space="preserve">     </w:t>
      </w:r>
      <w:r w:rsidR="009C3EDD" w:rsidRPr="009C3EDD">
        <w:rPr>
          <w:sz w:val="22"/>
          <w:szCs w:val="22"/>
        </w:rPr>
        <w:t xml:space="preserve">through. </w:t>
      </w:r>
    </w:p>
    <w:p w14:paraId="2E55E3C8" w14:textId="62489D3D" w:rsidR="008F0A15" w:rsidRPr="009C3EDD" w:rsidRDefault="008F0A15" w:rsidP="009C3EDD">
      <w:pPr>
        <w:spacing w:after="0"/>
        <w:rPr>
          <w:sz w:val="22"/>
          <w:szCs w:val="22"/>
        </w:rPr>
      </w:pPr>
    </w:p>
    <w:p w14:paraId="606E0317" w14:textId="63C22CF3" w:rsidR="009C3EDD" w:rsidRPr="009C3EDD" w:rsidRDefault="009C3EDD" w:rsidP="009C3EDD">
      <w:pPr>
        <w:spacing w:after="0"/>
        <w:rPr>
          <w:sz w:val="22"/>
          <w:szCs w:val="22"/>
        </w:rPr>
      </w:pPr>
      <w:r w:rsidRPr="009C3EDD">
        <w:rPr>
          <w:sz w:val="22"/>
          <w:szCs w:val="22"/>
        </w:rPr>
        <w:t xml:space="preserve">2. Remote Control </w:t>
      </w:r>
    </w:p>
    <w:p w14:paraId="777983B6" w14:textId="6D38014F" w:rsidR="009C3EDD" w:rsidRPr="009C3EDD" w:rsidRDefault="00E364FB" w:rsidP="009C3EDD">
      <w:pPr>
        <w:spacing w:after="0"/>
        <w:rPr>
          <w:sz w:val="22"/>
          <w:szCs w:val="22"/>
        </w:rPr>
      </w:pPr>
      <w:r>
        <w:rPr>
          <w:sz w:val="22"/>
          <w:szCs w:val="22"/>
        </w:rPr>
        <w:tab/>
      </w:r>
      <w:r w:rsidR="009C3EDD" w:rsidRPr="009C3EDD">
        <w:rPr>
          <w:sz w:val="22"/>
          <w:szCs w:val="22"/>
        </w:rPr>
        <w:t xml:space="preserve">a. When a 24VDC signal (5mA draw max.) is supplied between terminals P1 and P2, the heater will either </w:t>
      </w:r>
      <w:r>
        <w:rPr>
          <w:sz w:val="22"/>
          <w:szCs w:val="22"/>
        </w:rPr>
        <w:tab/>
        <w:t xml:space="preserve">   </w:t>
      </w:r>
      <w:r>
        <w:rPr>
          <w:sz w:val="22"/>
          <w:szCs w:val="22"/>
        </w:rPr>
        <w:tab/>
        <w:t xml:space="preserve">     </w:t>
      </w:r>
      <w:r w:rsidR="009C3EDD" w:rsidRPr="009C3EDD">
        <w:rPr>
          <w:sz w:val="22"/>
          <w:szCs w:val="22"/>
        </w:rPr>
        <w:t xml:space="preserve">operate or be inhibited (displayed as hLd) as determined by the </w:t>
      </w:r>
      <w:r w:rsidR="00786B4B" w:rsidRPr="009C3EDD">
        <w:rPr>
          <w:sz w:val="22"/>
          <w:szCs w:val="22"/>
        </w:rPr>
        <w:t>Remote-Control</w:t>
      </w:r>
      <w:r w:rsidR="009C3EDD" w:rsidRPr="009C3EDD">
        <w:rPr>
          <w:sz w:val="22"/>
          <w:szCs w:val="22"/>
        </w:rPr>
        <w:t xml:space="preserve"> settings as shown above. </w:t>
      </w:r>
      <w:r>
        <w:rPr>
          <w:sz w:val="22"/>
          <w:szCs w:val="22"/>
        </w:rPr>
        <w:tab/>
        <w:t xml:space="preserve"> </w:t>
      </w:r>
      <w:r>
        <w:rPr>
          <w:sz w:val="22"/>
          <w:szCs w:val="22"/>
        </w:rPr>
        <w:tab/>
        <w:t xml:space="preserve">     </w:t>
      </w:r>
      <w:r w:rsidR="009C3EDD" w:rsidRPr="009C3EDD">
        <w:rPr>
          <w:sz w:val="22"/>
          <w:szCs w:val="22"/>
        </w:rPr>
        <w:t xml:space="preserve">Loss of 24VDC signal has the opposite effect. </w:t>
      </w:r>
    </w:p>
    <w:p w14:paraId="32A13394" w14:textId="7E3D5AA9" w:rsidR="009C3EDD" w:rsidRPr="009C3EDD" w:rsidRDefault="00E364FB" w:rsidP="009C3EDD">
      <w:pPr>
        <w:spacing w:after="0"/>
        <w:rPr>
          <w:sz w:val="22"/>
          <w:szCs w:val="22"/>
        </w:rPr>
      </w:pPr>
      <w:r>
        <w:rPr>
          <w:sz w:val="22"/>
          <w:szCs w:val="22"/>
        </w:rPr>
        <w:tab/>
      </w:r>
      <w:r w:rsidR="009C3EDD" w:rsidRPr="009C3EDD">
        <w:rPr>
          <w:sz w:val="22"/>
          <w:szCs w:val="22"/>
        </w:rPr>
        <w:t xml:space="preserve">b. When wired to a volt-free contact (10A max.) between terminal P2 and P3 (output </w:t>
      </w:r>
      <w:r>
        <w:rPr>
          <w:sz w:val="22"/>
          <w:szCs w:val="22"/>
        </w:rPr>
        <w:t xml:space="preserve"> </w:t>
      </w:r>
      <w:r w:rsidR="009C3EDD" w:rsidRPr="009C3EDD">
        <w:rPr>
          <w:sz w:val="22"/>
          <w:szCs w:val="22"/>
        </w:rPr>
        <w:t xml:space="preserve">signal 24VDC@5mA), </w:t>
      </w:r>
      <w:r>
        <w:rPr>
          <w:sz w:val="22"/>
          <w:szCs w:val="22"/>
        </w:rPr>
        <w:t xml:space="preserve">  </w:t>
      </w:r>
      <w:r>
        <w:rPr>
          <w:sz w:val="22"/>
          <w:szCs w:val="22"/>
        </w:rPr>
        <w:tab/>
        <w:t xml:space="preserve"> </w:t>
      </w:r>
      <w:r>
        <w:rPr>
          <w:sz w:val="22"/>
          <w:szCs w:val="22"/>
        </w:rPr>
        <w:tab/>
        <w:t xml:space="preserve">    </w:t>
      </w:r>
      <w:r w:rsidR="009C3EDD" w:rsidRPr="009C3EDD">
        <w:rPr>
          <w:sz w:val="22"/>
          <w:szCs w:val="22"/>
        </w:rPr>
        <w:t xml:space="preserve">opening or closing the contact will allow the heater to either operate or inhibit (displayed as hLd) operation </w:t>
      </w:r>
    </w:p>
    <w:p w14:paraId="6D4486A9" w14:textId="3BC912D6" w:rsidR="009C3EDD" w:rsidRPr="009C3EDD" w:rsidRDefault="00E364FB" w:rsidP="009C3EDD">
      <w:pPr>
        <w:spacing w:after="0"/>
        <w:rPr>
          <w:sz w:val="22"/>
          <w:szCs w:val="22"/>
        </w:rPr>
      </w:pPr>
      <w:r w:rsidRPr="00E364FB">
        <w:rPr>
          <w:noProof/>
          <w:sz w:val="22"/>
          <w:szCs w:val="22"/>
        </w:rPr>
        <w:drawing>
          <wp:anchor distT="0" distB="0" distL="114300" distR="114300" simplePos="0" relativeHeight="251699200" behindDoc="1" locked="0" layoutInCell="1" allowOverlap="1" wp14:anchorId="5125A148" wp14:editId="345CB697">
            <wp:simplePos x="0" y="0"/>
            <wp:positionH relativeFrom="column">
              <wp:posOffset>5370320</wp:posOffset>
            </wp:positionH>
            <wp:positionV relativeFrom="paragraph">
              <wp:posOffset>62865</wp:posOffset>
            </wp:positionV>
            <wp:extent cx="1358811" cy="453063"/>
            <wp:effectExtent l="0" t="0" r="0" b="4445"/>
            <wp:wrapNone/>
            <wp:docPr id="19475373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58811" cy="453063"/>
                    </a:xfrm>
                    <a:prstGeom prst="rect">
                      <a:avLst/>
                    </a:prstGeom>
                    <a:noFill/>
                    <a:ln>
                      <a:noFill/>
                    </a:ln>
                  </pic:spPr>
                </pic:pic>
              </a:graphicData>
            </a:graphic>
          </wp:anchor>
        </w:drawing>
      </w:r>
      <w:r>
        <w:rPr>
          <w:sz w:val="22"/>
          <w:szCs w:val="22"/>
        </w:rPr>
        <w:tab/>
        <w:t xml:space="preserve">    </w:t>
      </w:r>
      <w:r w:rsidR="009C3EDD" w:rsidRPr="009C3EDD">
        <w:rPr>
          <w:sz w:val="22"/>
          <w:szCs w:val="22"/>
        </w:rPr>
        <w:t xml:space="preserve">as determined by the </w:t>
      </w:r>
      <w:r w:rsidR="00786B4B" w:rsidRPr="009C3EDD">
        <w:rPr>
          <w:sz w:val="22"/>
          <w:szCs w:val="22"/>
        </w:rPr>
        <w:t>Remote-Control</w:t>
      </w:r>
      <w:r w:rsidR="009C3EDD" w:rsidRPr="009C3EDD">
        <w:rPr>
          <w:sz w:val="22"/>
          <w:szCs w:val="22"/>
        </w:rPr>
        <w:t xml:space="preserve"> settings as shown above. </w:t>
      </w:r>
    </w:p>
    <w:p w14:paraId="21FE5442" w14:textId="67C8DA0A" w:rsidR="00AB2BB2" w:rsidRPr="00E95708" w:rsidRDefault="00AB2BB2" w:rsidP="00E95708">
      <w:pPr>
        <w:spacing w:after="0"/>
        <w:rPr>
          <w:sz w:val="22"/>
          <w:szCs w:val="22"/>
        </w:rPr>
      </w:pPr>
    </w:p>
    <w:p w14:paraId="7DBA6A87" w14:textId="5D64EB87" w:rsidR="00504D62" w:rsidRDefault="00504D62" w:rsidP="00504D62">
      <w:pPr>
        <w:spacing w:after="0"/>
        <w:rPr>
          <w:sz w:val="22"/>
          <w:szCs w:val="22"/>
        </w:rPr>
      </w:pPr>
    </w:p>
    <w:p w14:paraId="29DF65AB" w14:textId="4766C75D" w:rsidR="00504D62" w:rsidRDefault="008D3517" w:rsidP="008D3517">
      <w:pPr>
        <w:tabs>
          <w:tab w:val="left" w:pos="2028"/>
        </w:tabs>
        <w:spacing w:after="0"/>
        <w:rPr>
          <w:sz w:val="22"/>
          <w:szCs w:val="22"/>
        </w:rPr>
      </w:pPr>
      <w:r>
        <w:rPr>
          <w:sz w:val="22"/>
          <w:szCs w:val="22"/>
        </w:rPr>
        <w:tab/>
      </w:r>
    </w:p>
    <w:p w14:paraId="568E9DD2" w14:textId="77777777" w:rsidR="00BD39C6" w:rsidRDefault="00BD39C6" w:rsidP="00E364FB">
      <w:pPr>
        <w:spacing w:after="0"/>
        <w:jc w:val="center"/>
        <w:rPr>
          <w:sz w:val="22"/>
          <w:szCs w:val="22"/>
        </w:rPr>
      </w:pPr>
    </w:p>
    <w:p w14:paraId="729E429F" w14:textId="77777777" w:rsidR="00BD39C6" w:rsidRDefault="00BD39C6" w:rsidP="00E364FB">
      <w:pPr>
        <w:spacing w:after="0"/>
        <w:jc w:val="center"/>
        <w:rPr>
          <w:sz w:val="22"/>
          <w:szCs w:val="22"/>
        </w:rPr>
      </w:pPr>
    </w:p>
    <w:p w14:paraId="7FF7A476" w14:textId="77777777" w:rsidR="00BD39C6" w:rsidRDefault="00BD39C6" w:rsidP="00E364FB">
      <w:pPr>
        <w:spacing w:after="0"/>
        <w:jc w:val="center"/>
        <w:rPr>
          <w:sz w:val="22"/>
          <w:szCs w:val="22"/>
        </w:rPr>
      </w:pPr>
    </w:p>
    <w:p w14:paraId="296E60D9" w14:textId="77777777" w:rsidR="00BD39C6" w:rsidRDefault="00BD39C6">
      <w:pPr>
        <w:rPr>
          <w:sz w:val="22"/>
          <w:szCs w:val="22"/>
        </w:rPr>
      </w:pPr>
      <w:r>
        <w:rPr>
          <w:sz w:val="22"/>
          <w:szCs w:val="22"/>
        </w:rPr>
        <w:br w:type="page"/>
      </w:r>
    </w:p>
    <w:p w14:paraId="47D02C3F" w14:textId="5A6D2D44" w:rsidR="00504D62" w:rsidRDefault="00E364FB" w:rsidP="00E364FB">
      <w:pPr>
        <w:spacing w:after="0"/>
        <w:jc w:val="center"/>
        <w:rPr>
          <w:sz w:val="22"/>
          <w:szCs w:val="22"/>
        </w:rPr>
      </w:pPr>
      <w:r w:rsidRPr="00E364FB">
        <w:rPr>
          <w:sz w:val="22"/>
          <w:szCs w:val="22"/>
        </w:rPr>
        <w:lastRenderedPageBreak/>
        <w:t>TK2000 Control Board Wiring Detail</w:t>
      </w:r>
    </w:p>
    <w:p w14:paraId="57AEBF39" w14:textId="2CB4BA4B" w:rsidR="00E364FB" w:rsidRDefault="00E364FB" w:rsidP="00E364FB">
      <w:pPr>
        <w:spacing w:after="0"/>
        <w:jc w:val="center"/>
        <w:rPr>
          <w:rFonts w:ascii="Calibri" w:hAnsi="Calibri" w:cs="Calibri"/>
          <w:sz w:val="22"/>
          <w:szCs w:val="22"/>
        </w:rPr>
      </w:pPr>
      <w:r w:rsidRPr="00E364FB">
        <w:rPr>
          <w:rFonts w:ascii="Calibri" w:hAnsi="Calibri" w:cs="Calibri"/>
          <w:sz w:val="22"/>
          <w:szCs w:val="22"/>
        </w:rPr>
        <w:t>Power and Triac Wiring</w:t>
      </w:r>
    </w:p>
    <w:p w14:paraId="1D09ACC1" w14:textId="0962B1D6" w:rsidR="00E364FB" w:rsidRDefault="00E364FB" w:rsidP="00E364FB">
      <w:pPr>
        <w:spacing w:after="0"/>
        <w:jc w:val="center"/>
        <w:rPr>
          <w:rFonts w:ascii="Calibri" w:hAnsi="Calibri" w:cs="Calibri"/>
          <w:sz w:val="22"/>
          <w:szCs w:val="22"/>
        </w:rPr>
      </w:pPr>
    </w:p>
    <w:p w14:paraId="6EAC1C47" w14:textId="2CB78510" w:rsidR="00E364FB" w:rsidRPr="00E364FB" w:rsidRDefault="00E364FB" w:rsidP="00E364FB">
      <w:pPr>
        <w:spacing w:after="0"/>
        <w:jc w:val="center"/>
        <w:rPr>
          <w:rFonts w:ascii="Calibri" w:hAnsi="Calibri" w:cs="Calibri"/>
          <w:sz w:val="22"/>
          <w:szCs w:val="22"/>
        </w:rPr>
      </w:pPr>
      <w:r w:rsidRPr="00E364FB">
        <w:rPr>
          <w:rFonts w:ascii="Calibri" w:hAnsi="Calibri" w:cs="Calibri"/>
          <w:noProof/>
          <w:sz w:val="22"/>
          <w:szCs w:val="22"/>
        </w:rPr>
        <w:drawing>
          <wp:inline distT="0" distB="0" distL="0" distR="0" wp14:anchorId="01D904CD" wp14:editId="0632B547">
            <wp:extent cx="4676565" cy="5647386"/>
            <wp:effectExtent l="0" t="0" r="0" b="0"/>
            <wp:docPr id="4179085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92154" cy="5666212"/>
                    </a:xfrm>
                    <a:prstGeom prst="rect">
                      <a:avLst/>
                    </a:prstGeom>
                    <a:noFill/>
                    <a:ln>
                      <a:noFill/>
                    </a:ln>
                  </pic:spPr>
                </pic:pic>
              </a:graphicData>
            </a:graphic>
          </wp:inline>
        </w:drawing>
      </w:r>
    </w:p>
    <w:p w14:paraId="6CC10D96" w14:textId="77777777" w:rsidR="00E364FB" w:rsidRDefault="00E364FB" w:rsidP="00E364FB">
      <w:pPr>
        <w:spacing w:after="0"/>
        <w:jc w:val="center"/>
        <w:rPr>
          <w:sz w:val="22"/>
          <w:szCs w:val="22"/>
        </w:rPr>
      </w:pPr>
    </w:p>
    <w:p w14:paraId="540BD6C2" w14:textId="12C8C91D" w:rsidR="00E364FB" w:rsidRDefault="00E364FB" w:rsidP="00E364FB">
      <w:pPr>
        <w:spacing w:after="0"/>
        <w:jc w:val="center"/>
        <w:rPr>
          <w:sz w:val="22"/>
          <w:szCs w:val="22"/>
        </w:rPr>
      </w:pPr>
    </w:p>
    <w:p w14:paraId="183FC49B" w14:textId="15C19F66" w:rsidR="00E364FB" w:rsidRDefault="00E364FB" w:rsidP="00E364FB">
      <w:pPr>
        <w:spacing w:after="0"/>
        <w:jc w:val="center"/>
        <w:rPr>
          <w:sz w:val="22"/>
          <w:szCs w:val="22"/>
        </w:rPr>
      </w:pPr>
    </w:p>
    <w:p w14:paraId="29C5A42E" w14:textId="7AC9C349" w:rsidR="00E364FB" w:rsidRDefault="00E364FB" w:rsidP="00E364FB">
      <w:pPr>
        <w:spacing w:after="0"/>
        <w:jc w:val="center"/>
        <w:rPr>
          <w:sz w:val="22"/>
          <w:szCs w:val="22"/>
        </w:rPr>
      </w:pPr>
    </w:p>
    <w:p w14:paraId="56CC6FF2" w14:textId="77777777" w:rsidR="00BD39C6" w:rsidRDefault="00BD39C6" w:rsidP="00E364FB">
      <w:pPr>
        <w:spacing w:after="0"/>
        <w:jc w:val="center"/>
        <w:rPr>
          <w:sz w:val="22"/>
          <w:szCs w:val="22"/>
        </w:rPr>
      </w:pPr>
    </w:p>
    <w:p w14:paraId="2DC236E5" w14:textId="77777777" w:rsidR="00BD39C6" w:rsidRDefault="00BD39C6" w:rsidP="00E364FB">
      <w:pPr>
        <w:spacing w:after="0"/>
        <w:jc w:val="center"/>
        <w:rPr>
          <w:sz w:val="22"/>
          <w:szCs w:val="22"/>
        </w:rPr>
      </w:pPr>
    </w:p>
    <w:p w14:paraId="14CA8B22" w14:textId="77777777" w:rsidR="00BD39C6" w:rsidRDefault="00BD39C6" w:rsidP="00E364FB">
      <w:pPr>
        <w:spacing w:after="0"/>
        <w:jc w:val="center"/>
        <w:rPr>
          <w:sz w:val="22"/>
          <w:szCs w:val="22"/>
        </w:rPr>
      </w:pPr>
    </w:p>
    <w:p w14:paraId="2703A653" w14:textId="77777777" w:rsidR="00BD39C6" w:rsidRDefault="00BD39C6" w:rsidP="00E364FB">
      <w:pPr>
        <w:spacing w:after="0"/>
        <w:jc w:val="center"/>
        <w:rPr>
          <w:sz w:val="22"/>
          <w:szCs w:val="22"/>
        </w:rPr>
      </w:pPr>
    </w:p>
    <w:p w14:paraId="601CCE88" w14:textId="77777777" w:rsidR="00BD39C6" w:rsidRDefault="00BD39C6" w:rsidP="00E364FB">
      <w:pPr>
        <w:spacing w:after="0"/>
        <w:jc w:val="center"/>
        <w:rPr>
          <w:sz w:val="22"/>
          <w:szCs w:val="22"/>
        </w:rPr>
      </w:pPr>
    </w:p>
    <w:p w14:paraId="550E07FC" w14:textId="77777777" w:rsidR="00BD39C6" w:rsidRDefault="00BD39C6" w:rsidP="00E364FB">
      <w:pPr>
        <w:spacing w:after="0"/>
        <w:jc w:val="center"/>
        <w:rPr>
          <w:sz w:val="22"/>
          <w:szCs w:val="22"/>
        </w:rPr>
      </w:pPr>
    </w:p>
    <w:p w14:paraId="5CA7A7E0" w14:textId="77777777" w:rsidR="00BD39C6" w:rsidRDefault="00BD39C6" w:rsidP="00E364FB">
      <w:pPr>
        <w:spacing w:after="0"/>
        <w:jc w:val="center"/>
        <w:rPr>
          <w:sz w:val="22"/>
          <w:szCs w:val="22"/>
        </w:rPr>
      </w:pPr>
    </w:p>
    <w:p w14:paraId="00E029B4" w14:textId="77777777" w:rsidR="00BD39C6" w:rsidRDefault="00BD39C6" w:rsidP="00E364FB">
      <w:pPr>
        <w:spacing w:after="0"/>
        <w:jc w:val="center"/>
        <w:rPr>
          <w:sz w:val="22"/>
          <w:szCs w:val="22"/>
        </w:rPr>
      </w:pPr>
    </w:p>
    <w:p w14:paraId="3A361427" w14:textId="048E7D86" w:rsidR="00E364FB" w:rsidRDefault="00E364FB" w:rsidP="00E364FB">
      <w:pPr>
        <w:spacing w:after="0"/>
        <w:jc w:val="center"/>
        <w:rPr>
          <w:sz w:val="22"/>
          <w:szCs w:val="22"/>
        </w:rPr>
      </w:pPr>
      <w:r w:rsidRPr="00E364FB">
        <w:rPr>
          <w:sz w:val="22"/>
          <w:szCs w:val="22"/>
        </w:rPr>
        <w:lastRenderedPageBreak/>
        <w:t xml:space="preserve">TK2250 Control Board Wiring Detail </w:t>
      </w:r>
    </w:p>
    <w:p w14:paraId="3139D01C" w14:textId="09C23781" w:rsidR="00504D62" w:rsidRDefault="00E364FB" w:rsidP="00E364FB">
      <w:pPr>
        <w:spacing w:after="0"/>
        <w:jc w:val="center"/>
        <w:rPr>
          <w:sz w:val="22"/>
          <w:szCs w:val="22"/>
        </w:rPr>
      </w:pPr>
      <w:r w:rsidRPr="00E364FB">
        <w:rPr>
          <w:sz w:val="22"/>
          <w:szCs w:val="22"/>
        </w:rPr>
        <w:t>Triac Wiring</w:t>
      </w:r>
    </w:p>
    <w:p w14:paraId="455AD271" w14:textId="595EEA4B" w:rsidR="00E364FB" w:rsidRDefault="00E364FB" w:rsidP="00E364FB">
      <w:pPr>
        <w:spacing w:after="0"/>
        <w:jc w:val="center"/>
        <w:rPr>
          <w:sz w:val="22"/>
          <w:szCs w:val="22"/>
        </w:rPr>
      </w:pPr>
    </w:p>
    <w:p w14:paraId="24678F84" w14:textId="324173C9" w:rsidR="00504D62" w:rsidRDefault="00E364FB" w:rsidP="00E364FB">
      <w:pPr>
        <w:spacing w:after="0"/>
        <w:jc w:val="center"/>
        <w:rPr>
          <w:sz w:val="22"/>
          <w:szCs w:val="22"/>
        </w:rPr>
      </w:pPr>
      <w:r w:rsidRPr="00E364FB">
        <w:rPr>
          <w:noProof/>
          <w:sz w:val="22"/>
          <w:szCs w:val="22"/>
        </w:rPr>
        <w:drawing>
          <wp:inline distT="0" distB="0" distL="0" distR="0" wp14:anchorId="720A4CA6" wp14:editId="2824A81E">
            <wp:extent cx="3363279" cy="5789054"/>
            <wp:effectExtent l="0" t="0" r="8890" b="2540"/>
            <wp:docPr id="6773588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75159" cy="5809503"/>
                    </a:xfrm>
                    <a:prstGeom prst="rect">
                      <a:avLst/>
                    </a:prstGeom>
                    <a:noFill/>
                    <a:ln>
                      <a:noFill/>
                    </a:ln>
                  </pic:spPr>
                </pic:pic>
              </a:graphicData>
            </a:graphic>
          </wp:inline>
        </w:drawing>
      </w:r>
    </w:p>
    <w:p w14:paraId="6EEC7D9D" w14:textId="77777777" w:rsidR="00E364FB" w:rsidRDefault="00E364FB" w:rsidP="00E364FB">
      <w:pPr>
        <w:spacing w:after="0"/>
        <w:jc w:val="center"/>
        <w:rPr>
          <w:sz w:val="22"/>
          <w:szCs w:val="22"/>
        </w:rPr>
      </w:pPr>
    </w:p>
    <w:p w14:paraId="0FE5D9AD" w14:textId="77777777" w:rsidR="00E364FB" w:rsidRDefault="00E364FB" w:rsidP="00E364FB">
      <w:pPr>
        <w:spacing w:after="0"/>
        <w:jc w:val="center"/>
        <w:rPr>
          <w:sz w:val="22"/>
          <w:szCs w:val="22"/>
        </w:rPr>
      </w:pPr>
    </w:p>
    <w:p w14:paraId="4158FEB4" w14:textId="77777777" w:rsidR="00E364FB" w:rsidRDefault="00E364FB" w:rsidP="00E364FB">
      <w:pPr>
        <w:spacing w:after="0"/>
        <w:jc w:val="center"/>
        <w:rPr>
          <w:sz w:val="22"/>
          <w:szCs w:val="22"/>
        </w:rPr>
      </w:pPr>
    </w:p>
    <w:p w14:paraId="044C7C64" w14:textId="77777777" w:rsidR="00914DE6" w:rsidRDefault="00914DE6" w:rsidP="00E364FB">
      <w:pPr>
        <w:spacing w:after="0"/>
        <w:jc w:val="center"/>
        <w:rPr>
          <w:sz w:val="22"/>
          <w:szCs w:val="22"/>
        </w:rPr>
      </w:pPr>
    </w:p>
    <w:p w14:paraId="698BD980" w14:textId="77777777" w:rsidR="00914DE6" w:rsidRDefault="00914DE6" w:rsidP="00E364FB">
      <w:pPr>
        <w:spacing w:after="0"/>
        <w:jc w:val="center"/>
        <w:rPr>
          <w:sz w:val="22"/>
          <w:szCs w:val="22"/>
        </w:rPr>
      </w:pPr>
    </w:p>
    <w:p w14:paraId="3F44DDDE" w14:textId="77777777" w:rsidR="00914DE6" w:rsidRDefault="00914DE6" w:rsidP="00E364FB">
      <w:pPr>
        <w:spacing w:after="0"/>
        <w:jc w:val="center"/>
        <w:rPr>
          <w:sz w:val="22"/>
          <w:szCs w:val="22"/>
        </w:rPr>
      </w:pPr>
    </w:p>
    <w:p w14:paraId="221CBB0C" w14:textId="77777777" w:rsidR="00BD39C6" w:rsidRDefault="00BD39C6" w:rsidP="00E364FB">
      <w:pPr>
        <w:spacing w:after="0"/>
        <w:jc w:val="center"/>
        <w:rPr>
          <w:sz w:val="22"/>
          <w:szCs w:val="22"/>
        </w:rPr>
      </w:pPr>
    </w:p>
    <w:p w14:paraId="3FBC05C3" w14:textId="77777777" w:rsidR="00E364FB" w:rsidRDefault="00E364FB" w:rsidP="00E364FB">
      <w:pPr>
        <w:spacing w:after="0"/>
        <w:jc w:val="center"/>
        <w:rPr>
          <w:sz w:val="22"/>
          <w:szCs w:val="22"/>
        </w:rPr>
      </w:pPr>
    </w:p>
    <w:p w14:paraId="113337C4" w14:textId="77777777" w:rsidR="00E364FB" w:rsidRPr="00504D62" w:rsidRDefault="00E364FB" w:rsidP="00E364FB">
      <w:pPr>
        <w:spacing w:after="0"/>
        <w:jc w:val="center"/>
        <w:rPr>
          <w:sz w:val="22"/>
          <w:szCs w:val="22"/>
        </w:rPr>
      </w:pPr>
    </w:p>
    <w:p w14:paraId="776EE610" w14:textId="4986FC12" w:rsidR="0050123F" w:rsidRPr="00B6587D" w:rsidRDefault="006D3423" w:rsidP="006D3423">
      <w:pPr>
        <w:pStyle w:val="Heading1"/>
        <w:rPr>
          <w:b/>
          <w:bCs/>
          <w:u w:val="single"/>
        </w:rPr>
      </w:pPr>
      <w:bookmarkStart w:id="31" w:name="_Toc128042376"/>
      <w:bookmarkStart w:id="32" w:name="_Toc174010438"/>
      <w:r w:rsidRPr="00B6587D">
        <w:rPr>
          <w:b/>
          <w:bCs/>
        </w:rPr>
        <w:lastRenderedPageBreak/>
        <w:t xml:space="preserve">SECTION V </w:t>
      </w:r>
      <w:r w:rsidR="00E364FB" w:rsidRPr="00B6587D">
        <w:rPr>
          <w:b/>
          <w:bCs/>
        </w:rPr>
        <w:t>–</w:t>
      </w:r>
      <w:r w:rsidRPr="00B6587D">
        <w:rPr>
          <w:b/>
          <w:bCs/>
        </w:rPr>
        <w:t xml:space="preserve"> </w:t>
      </w:r>
      <w:bookmarkEnd w:id="31"/>
      <w:r w:rsidR="00E364FB" w:rsidRPr="00B6587D">
        <w:rPr>
          <w:b/>
          <w:bCs/>
          <w:u w:val="single"/>
        </w:rPr>
        <w:t>TROUBLESHOOTING</w:t>
      </w:r>
      <w:bookmarkEnd w:id="32"/>
    </w:p>
    <w:p w14:paraId="4B83B1DE" w14:textId="180114BE" w:rsidR="00E364FB" w:rsidRDefault="00E364FB" w:rsidP="00E364FB"/>
    <w:p w14:paraId="38188668" w14:textId="3CDFC37D" w:rsidR="004C10D8" w:rsidRPr="004C10D8" w:rsidRDefault="004C10D8" w:rsidP="004C10D8">
      <w:pPr>
        <w:pStyle w:val="Heading2"/>
      </w:pPr>
      <w:bookmarkStart w:id="33" w:name="_Toc174010439"/>
      <w:r>
        <w:t>Initial Evaluation</w:t>
      </w:r>
      <w:bookmarkEnd w:id="33"/>
    </w:p>
    <w:p w14:paraId="26C25105" w14:textId="71D516DA" w:rsidR="004C10D8" w:rsidRPr="004C10D8" w:rsidRDefault="004C10D8" w:rsidP="004C10D8">
      <w:pPr>
        <w:jc w:val="center"/>
      </w:pPr>
      <w:r w:rsidRPr="004C10D8">
        <w:rPr>
          <w:noProof/>
        </w:rPr>
        <w:drawing>
          <wp:inline distT="0" distB="0" distL="0" distR="0" wp14:anchorId="1C186534" wp14:editId="3FD08088">
            <wp:extent cx="6097738" cy="7675808"/>
            <wp:effectExtent l="0" t="0" r="0" b="1905"/>
            <wp:docPr id="1975458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1949" cy="7693697"/>
                    </a:xfrm>
                    <a:prstGeom prst="rect">
                      <a:avLst/>
                    </a:prstGeom>
                    <a:noFill/>
                    <a:ln>
                      <a:noFill/>
                    </a:ln>
                  </pic:spPr>
                </pic:pic>
              </a:graphicData>
            </a:graphic>
          </wp:inline>
        </w:drawing>
      </w:r>
    </w:p>
    <w:p w14:paraId="35A0A526" w14:textId="6BA80166" w:rsidR="00E364FB" w:rsidRDefault="00A22BB5" w:rsidP="00E364FB">
      <w:pPr>
        <w:jc w:val="center"/>
      </w:pPr>
      <w:r>
        <w:rPr>
          <w:noProof/>
        </w:rPr>
        <w:lastRenderedPageBreak/>
        <mc:AlternateContent>
          <mc:Choice Requires="wps">
            <w:drawing>
              <wp:anchor distT="45720" distB="45720" distL="114300" distR="114300" simplePos="0" relativeHeight="251762688" behindDoc="1" locked="0" layoutInCell="1" allowOverlap="1" wp14:anchorId="1F546D00" wp14:editId="31C40779">
                <wp:simplePos x="0" y="0"/>
                <wp:positionH relativeFrom="column">
                  <wp:posOffset>1185225</wp:posOffset>
                </wp:positionH>
                <wp:positionV relativeFrom="paragraph">
                  <wp:posOffset>3276823</wp:posOffset>
                </wp:positionV>
                <wp:extent cx="1036231" cy="390040"/>
                <wp:effectExtent l="0" t="0" r="0" b="0"/>
                <wp:wrapNone/>
                <wp:docPr id="447950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231" cy="390040"/>
                        </a:xfrm>
                        <a:prstGeom prst="rect">
                          <a:avLst/>
                        </a:prstGeom>
                        <a:solidFill>
                          <a:srgbClr val="FFFFFF"/>
                        </a:solidFill>
                        <a:ln w="9525">
                          <a:noFill/>
                          <a:miter lim="800000"/>
                          <a:headEnd/>
                          <a:tailEnd/>
                        </a:ln>
                      </wps:spPr>
                      <wps:txbx>
                        <w:txbxContent>
                          <w:p w14:paraId="03872C80" w14:textId="20F2727C" w:rsidR="00A22BB5" w:rsidRDefault="00A22B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46D00" id="_x0000_s1029" type="#_x0000_t202" style="position:absolute;left:0;text-align:left;margin-left:93.3pt;margin-top:258pt;width:81.6pt;height:30.7pt;z-index:-25155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" stroked="f">
                <v:textbox>
                  <w:txbxContent>
                    <w:p w14:paraId="03872C80" w14:textId="20F2727C" w:rsidR="00A22BB5" w:rsidRDefault="00A22BB5"/>
                  </w:txbxContent>
                </v:textbox>
              </v:shape>
            </w:pict>
          </mc:Fallback>
        </mc:AlternateContent>
      </w:r>
      <w:r w:rsidR="00116459">
        <w:rPr>
          <w:noProof/>
        </w:rPr>
        <mc:AlternateContent>
          <mc:Choice Requires="wpi">
            <w:drawing>
              <wp:anchor distT="0" distB="0" distL="114300" distR="114300" simplePos="0" relativeHeight="251757568" behindDoc="0" locked="0" layoutInCell="1" allowOverlap="1" wp14:anchorId="1DA2DA9E" wp14:editId="6F2B4D15">
                <wp:simplePos x="0" y="0"/>
                <wp:positionH relativeFrom="column">
                  <wp:posOffset>4908909</wp:posOffset>
                </wp:positionH>
                <wp:positionV relativeFrom="paragraph">
                  <wp:posOffset>2478562</wp:posOffset>
                </wp:positionV>
                <wp:extent cx="360" cy="102600"/>
                <wp:effectExtent l="38100" t="38100" r="38100" b="50165"/>
                <wp:wrapNone/>
                <wp:docPr id="175355336" name="Ink 2"/>
                <wp:cNvGraphicFramePr/>
                <a:graphic xmlns:a="http://schemas.openxmlformats.org/drawingml/2006/main">
                  <a:graphicData uri="http://schemas.microsoft.com/office/word/2010/wordprocessingInk">
                    <w14:contentPart bwMode="auto" r:id="rId61">
                      <w14:nvContentPartPr>
                        <w14:cNvContentPartPr/>
                      </w14:nvContentPartPr>
                      <w14:xfrm>
                        <a:off x="0" y="0"/>
                        <a:ext cx="360" cy="102600"/>
                      </w14:xfrm>
                    </w14:contentPart>
                  </a:graphicData>
                </a:graphic>
              </wp:anchor>
            </w:drawing>
          </mc:Choice>
          <mc:Fallback>
            <w:pict>
              <v:shape w14:anchorId="2A828651" id="Ink 2" o:spid="_x0000_s1026" type="#_x0000_t75" style="position:absolute;margin-left:386.05pt;margin-top:194.65pt;width:1.05pt;height:9.1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">
                <v:imagedata r:id="rId66" o:title=""/>
              </v:shape>
            </w:pict>
          </mc:Fallback>
        </mc:AlternateContent>
      </w:r>
      <w:r w:rsidR="00116459">
        <w:rPr>
          <w:noProof/>
        </w:rPr>
        <mc:AlternateContent>
          <mc:Choice Requires="wpi">
            <w:drawing>
              <wp:anchor distT="0" distB="0" distL="114300" distR="114300" simplePos="0" relativeHeight="251756544" behindDoc="0" locked="0" layoutInCell="1" allowOverlap="1" wp14:anchorId="7B9E7D4C" wp14:editId="3133A85F">
                <wp:simplePos x="0" y="0"/>
                <wp:positionH relativeFrom="column">
                  <wp:posOffset>4908909</wp:posOffset>
                </wp:positionH>
                <wp:positionV relativeFrom="paragraph">
                  <wp:posOffset>2536522</wp:posOffset>
                </wp:positionV>
                <wp:extent cx="360" cy="360"/>
                <wp:effectExtent l="38100" t="38100" r="38100" b="38100"/>
                <wp:wrapNone/>
                <wp:docPr id="510486569" name="Ink 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pict>
              <v:shape w14:anchorId="5C1638CF" id="Ink 1" o:spid="_x0000_s1026" type="#_x0000_t75" style="position:absolute;margin-left:386.05pt;margin-top:199.25pt;width:1.05pt;height:1.0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">
                <v:imagedata r:id="rId68" o:title=""/>
              </v:shape>
            </w:pict>
          </mc:Fallback>
        </mc:AlternateContent>
      </w:r>
      <w:r w:rsidR="007346EB">
        <w:rPr>
          <w:noProof/>
        </w:rPr>
        <mc:AlternateContent>
          <mc:Choice Requires="wpi">
            <w:drawing>
              <wp:anchor distT="0" distB="0" distL="114300" distR="114300" simplePos="0" relativeHeight="251749376" behindDoc="0" locked="0" layoutInCell="1" allowOverlap="1" wp14:anchorId="6849584E" wp14:editId="40B8EF4F">
                <wp:simplePos x="0" y="0"/>
                <wp:positionH relativeFrom="column">
                  <wp:posOffset>8458869</wp:posOffset>
                </wp:positionH>
                <wp:positionV relativeFrom="paragraph">
                  <wp:posOffset>5588450</wp:posOffset>
                </wp:positionV>
                <wp:extent cx="2880" cy="1440"/>
                <wp:effectExtent l="57150" t="57150" r="54610" b="55880"/>
                <wp:wrapNone/>
                <wp:docPr id="372797220" name="Ink 12"/>
                <wp:cNvGraphicFramePr/>
                <a:graphic xmlns:a="http://schemas.openxmlformats.org/drawingml/2006/main">
                  <a:graphicData uri="http://schemas.microsoft.com/office/word/2010/wordprocessingInk">
                    <w14:contentPart bwMode="auto" r:id="rId69">
                      <w14:nvContentPartPr>
                        <w14:cNvContentPartPr/>
                      </w14:nvContentPartPr>
                      <w14:xfrm>
                        <a:off x="0" y="0"/>
                        <a:ext cx="2880" cy="1440"/>
                      </w14:xfrm>
                    </w14:contentPart>
                  </a:graphicData>
                </a:graphic>
              </wp:anchor>
            </w:drawing>
          </mc:Choice>
          <mc:Fallback>
            <w:pict>
              <v:shape w14:anchorId="1542A0EC" id="Ink 12" o:spid="_x0000_s1026" type="#_x0000_t75" style="position:absolute;margin-left:665.35pt;margin-top:439.35pt;width:1.65pt;height:1.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">
                <v:imagedata r:id="rId70" o:title=""/>
              </v:shape>
            </w:pict>
          </mc:Fallback>
        </mc:AlternateContent>
      </w:r>
      <w:r w:rsidR="007346EB">
        <w:rPr>
          <w:noProof/>
        </w:rPr>
        <mc:AlternateContent>
          <mc:Choice Requires="wpi">
            <w:drawing>
              <wp:anchor distT="0" distB="0" distL="114300" distR="114300" simplePos="0" relativeHeight="251748352" behindDoc="0" locked="0" layoutInCell="1" allowOverlap="1" wp14:anchorId="540FF8CA" wp14:editId="3CDE08BB">
                <wp:simplePos x="0" y="0"/>
                <wp:positionH relativeFrom="column">
                  <wp:posOffset>8216949</wp:posOffset>
                </wp:positionH>
                <wp:positionV relativeFrom="paragraph">
                  <wp:posOffset>5292170</wp:posOffset>
                </wp:positionV>
                <wp:extent cx="360" cy="360"/>
                <wp:effectExtent l="38100" t="38100" r="57150" b="57150"/>
                <wp:wrapNone/>
                <wp:docPr id="1748701440" name="Ink 11"/>
                <wp:cNvGraphicFramePr/>
                <a:graphic xmlns:a="http://schemas.openxmlformats.org/drawingml/2006/main">
                  <a:graphicData uri="http://schemas.microsoft.com/office/word/2010/wordprocessingInk">
                    <w14:contentPart bwMode="auto" r:id="rId71">
                      <w14:nvContentPartPr>
                        <w14:cNvContentPartPr/>
                      </w14:nvContentPartPr>
                      <w14:xfrm>
                        <a:off x="0" y="0"/>
                        <a:ext cx="360" cy="360"/>
                      </w14:xfrm>
                    </w14:contentPart>
                  </a:graphicData>
                </a:graphic>
              </wp:anchor>
            </w:drawing>
          </mc:Choice>
          <mc:Fallback>
            <w:pict>
              <v:shape w14:anchorId="5C4803F7" id="Ink 11" o:spid="_x0000_s1026" type="#_x0000_t75" style="position:absolute;margin-left:646.3pt;margin-top:416pt;width:1.45pt;height:1.4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">
                <v:imagedata r:id="rId72" o:title=""/>
              </v:shape>
            </w:pict>
          </mc:Fallback>
        </mc:AlternateContent>
      </w:r>
      <w:r w:rsidR="007346EB">
        <w:rPr>
          <w:noProof/>
        </w:rPr>
        <mc:AlternateContent>
          <mc:Choice Requires="aink">
            <w:drawing>
              <wp:anchor distT="0" distB="0" distL="114300" distR="114300" simplePos="0" relativeHeight="251743232" behindDoc="0" locked="0" layoutInCell="1" allowOverlap="1" wp14:anchorId="7B463D6C" wp14:editId="124EB795">
                <wp:simplePos x="0" y="0"/>
                <wp:positionH relativeFrom="column">
                  <wp:posOffset>1124589</wp:posOffset>
                </wp:positionH>
                <wp:positionV relativeFrom="paragraph">
                  <wp:posOffset>6798410</wp:posOffset>
                </wp:positionV>
                <wp:extent cx="360" cy="360"/>
                <wp:effectExtent l="57150" t="38100" r="38100" b="57150"/>
                <wp:wrapNone/>
                <wp:docPr id="1632572124" name="Ink 5"/>
                <wp:cNvGraphicFramePr/>
                <a:graphic xmlns:a="http://schemas.openxmlformats.org/drawingml/2006/main">
                  <a:graphicData uri="http://schemas.microsoft.com/office/word/2010/wordprocessingInk">
                    <w14:contentPart bwMode="auto" r:id="rId73">
                      <w14:nvContentPartPr>
                        <w14:cNvContentPartPr/>
                      </w14:nvContentPartPr>
                      <w14:xfrm>
                        <a:off x="0" y="0"/>
                        <a:ext cx="360" cy="360"/>
                      </w14:xfrm>
                    </w14:contentPart>
                  </a:graphicData>
                </a:graphic>
              </wp:anchor>
            </w:drawing>
          </mc:Choice>
          <mc:Fallback>
            <w:drawing>
              <wp:anchor distT="0" distB="0" distL="114300" distR="114300" simplePos="0" relativeHeight="251743232" behindDoc="0" locked="0" layoutInCell="1" allowOverlap="1" wp14:anchorId="7B463D6C" wp14:editId="124EB795">
                <wp:simplePos x="0" y="0"/>
                <wp:positionH relativeFrom="column">
                  <wp:posOffset>1124589</wp:posOffset>
                </wp:positionH>
                <wp:positionV relativeFrom="paragraph">
                  <wp:posOffset>6798410</wp:posOffset>
                </wp:positionV>
                <wp:extent cx="360" cy="360"/>
                <wp:effectExtent l="57150" t="38100" r="38100" b="57150"/>
                <wp:wrapNone/>
                <wp:docPr id="1632572124" name="Ink 5"/>
                <wp:cNvGraphicFramePr/>
                <a:graphic xmlns:a="http://schemas.openxmlformats.org/drawingml/2006/main">
                  <a:graphicData uri="http://schemas.openxmlformats.org/drawingml/2006/picture">
                    <pic:pic xmlns:pic="http://schemas.openxmlformats.org/drawingml/2006/picture">
                      <pic:nvPicPr>
                        <pic:cNvPr id="1632572124" name="Ink 5"/>
                        <pic:cNvPicPr/>
                      </pic:nvPicPr>
                      <pic:blipFill>
                        <a:blip r:embed="rId74"/>
                        <a:stretch>
                          <a:fillRect/>
                        </a:stretch>
                      </pic:blipFill>
                      <pic:spPr>
                        <a:xfrm>
                          <a:off x="0" y="0"/>
                          <a:ext cx="36000" cy="216000"/>
                        </a:xfrm>
                        <a:prstGeom prst="rect">
                          <a:avLst/>
                        </a:prstGeom>
                      </pic:spPr>
                    </pic:pic>
                  </a:graphicData>
                </a:graphic>
              </wp:anchor>
            </w:drawing>
          </mc:Fallback>
        </mc:AlternateContent>
      </w:r>
      <w:r w:rsidR="007346EB">
        <w:rPr>
          <w:noProof/>
        </w:rPr>
        <mc:AlternateContent>
          <mc:Choice Requires="aink">
            <w:drawing>
              <wp:anchor distT="0" distB="0" distL="114300" distR="114300" simplePos="0" relativeHeight="251742208" behindDoc="0" locked="0" layoutInCell="1" allowOverlap="1" wp14:anchorId="44754323" wp14:editId="63D8E1DF">
                <wp:simplePos x="0" y="0"/>
                <wp:positionH relativeFrom="column">
                  <wp:posOffset>2276589</wp:posOffset>
                </wp:positionH>
                <wp:positionV relativeFrom="paragraph">
                  <wp:posOffset>6804890</wp:posOffset>
                </wp:positionV>
                <wp:extent cx="360" cy="360"/>
                <wp:effectExtent l="57150" t="38100" r="38100" b="57150"/>
                <wp:wrapNone/>
                <wp:docPr id="1814672569" name="Ink 4"/>
                <wp:cNvGraphicFramePr/>
                <a:graphic xmlns:a="http://schemas.openxmlformats.org/drawingml/2006/main">
                  <a:graphicData uri="http://schemas.microsoft.com/office/word/2010/wordprocessingInk">
                    <w14:contentPart bwMode="auto" r:id="rId75">
                      <w14:nvContentPartPr>
                        <w14:cNvContentPartPr/>
                      </w14:nvContentPartPr>
                      <w14:xfrm>
                        <a:off x="0" y="0"/>
                        <a:ext cx="360" cy="360"/>
                      </w14:xfrm>
                    </w14:contentPart>
                  </a:graphicData>
                </a:graphic>
              </wp:anchor>
            </w:drawing>
          </mc:Choice>
          <mc:Fallback>
            <w:drawing>
              <wp:anchor distT="0" distB="0" distL="114300" distR="114300" simplePos="0" relativeHeight="251742208" behindDoc="0" locked="0" layoutInCell="1" allowOverlap="1" wp14:anchorId="44754323" wp14:editId="63D8E1DF">
                <wp:simplePos x="0" y="0"/>
                <wp:positionH relativeFrom="column">
                  <wp:posOffset>2276589</wp:posOffset>
                </wp:positionH>
                <wp:positionV relativeFrom="paragraph">
                  <wp:posOffset>6804890</wp:posOffset>
                </wp:positionV>
                <wp:extent cx="360" cy="360"/>
                <wp:effectExtent l="57150" t="38100" r="38100" b="57150"/>
                <wp:wrapNone/>
                <wp:docPr id="1814672569" name="Ink 4"/>
                <wp:cNvGraphicFramePr/>
                <a:graphic xmlns:a="http://schemas.openxmlformats.org/drawingml/2006/main">
                  <a:graphicData uri="http://schemas.openxmlformats.org/drawingml/2006/picture">
                    <pic:pic xmlns:pic="http://schemas.openxmlformats.org/drawingml/2006/picture">
                      <pic:nvPicPr>
                        <pic:cNvPr id="1814672569" name="Ink 4"/>
                        <pic:cNvPicPr/>
                      </pic:nvPicPr>
                      <pic:blipFill>
                        <a:blip r:embed="rId76"/>
                        <a:stretch>
                          <a:fillRect/>
                        </a:stretch>
                      </pic:blipFill>
                      <pic:spPr>
                        <a:xfrm>
                          <a:off x="0" y="0"/>
                          <a:ext cx="36000" cy="216000"/>
                        </a:xfrm>
                        <a:prstGeom prst="rect">
                          <a:avLst/>
                        </a:prstGeom>
                      </pic:spPr>
                    </pic:pic>
                  </a:graphicData>
                </a:graphic>
              </wp:anchor>
            </w:drawing>
          </mc:Fallback>
        </mc:AlternateContent>
      </w:r>
    </w:p>
    <w:p w14:paraId="6017A742" w14:textId="3ACE5BFD" w:rsidR="00E364FB" w:rsidRPr="00E364FB" w:rsidRDefault="00E364FB" w:rsidP="00CF21CB">
      <w:pPr>
        <w:pStyle w:val="Heading2"/>
      </w:pPr>
      <w:bookmarkStart w:id="34" w:name="_Toc174010440"/>
      <w:r w:rsidRPr="00E364FB">
        <w:t>Advanced Troubleshooting:</w:t>
      </w:r>
      <w:bookmarkEnd w:id="34"/>
      <w:r w:rsidRPr="00E364FB">
        <w:t xml:space="preserve"> </w:t>
      </w:r>
    </w:p>
    <w:p w14:paraId="06788811" w14:textId="74B63415" w:rsidR="00E364FB" w:rsidRPr="00E364FB" w:rsidRDefault="00CF21CB" w:rsidP="00CF21CB">
      <w:pPr>
        <w:jc w:val="center"/>
        <w:rPr>
          <w:sz w:val="22"/>
          <w:szCs w:val="22"/>
        </w:rPr>
      </w:pPr>
      <w:r w:rsidRPr="00CF21CB">
        <w:rPr>
          <w:b/>
          <w:bCs/>
          <w:noProof/>
          <w:color w:val="FF0000"/>
        </w:rPr>
        <w:drawing>
          <wp:inline distT="0" distB="0" distL="0" distR="0" wp14:anchorId="101870F8" wp14:editId="46B9D760">
            <wp:extent cx="315219" cy="315219"/>
            <wp:effectExtent l="0" t="0" r="8890" b="8890"/>
            <wp:docPr id="15031211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9268" cy="319268"/>
                    </a:xfrm>
                    <a:prstGeom prst="rect">
                      <a:avLst/>
                    </a:prstGeom>
                    <a:noFill/>
                    <a:ln>
                      <a:noFill/>
                    </a:ln>
                  </pic:spPr>
                </pic:pic>
              </a:graphicData>
            </a:graphic>
          </wp:inline>
        </w:drawing>
      </w:r>
      <w:bookmarkStart w:id="35" w:name="_Hlk146010344"/>
      <w:r w:rsidR="00E364FB" w:rsidRPr="00E364FB">
        <w:rPr>
          <w:b/>
          <w:bCs/>
          <w:color w:val="FF0000"/>
          <w:sz w:val="22"/>
          <w:szCs w:val="22"/>
        </w:rPr>
        <w:t>WARNING</w:t>
      </w:r>
      <w:r w:rsidR="00E364FB" w:rsidRPr="00E364FB">
        <w:rPr>
          <w:b/>
          <w:bCs/>
          <w:sz w:val="22"/>
          <w:szCs w:val="22"/>
        </w:rPr>
        <w:t xml:space="preserve">: </w:t>
      </w:r>
      <w:r w:rsidR="00E364FB" w:rsidRPr="00E364FB">
        <w:rPr>
          <w:sz w:val="22"/>
          <w:szCs w:val="22"/>
        </w:rPr>
        <w:t>Serious bodily injury or death may occur if the following warnings are ignored.</w:t>
      </w:r>
    </w:p>
    <w:bookmarkEnd w:id="35"/>
    <w:p w14:paraId="590895AB" w14:textId="55C64FB1" w:rsidR="00E364FB" w:rsidRPr="00CF21CB" w:rsidRDefault="007346EB" w:rsidP="00F62D37">
      <w:pPr>
        <w:pStyle w:val="ListParagraph"/>
        <w:numPr>
          <w:ilvl w:val="0"/>
          <w:numId w:val="11"/>
        </w:numPr>
        <w:rPr>
          <w:sz w:val="22"/>
          <w:szCs w:val="22"/>
        </w:rPr>
      </w:pPr>
      <w:r>
        <w:rPr>
          <w:noProof/>
          <w:sz w:val="22"/>
          <w:szCs w:val="22"/>
        </w:rPr>
        <mc:AlternateContent>
          <mc:Choice Requires="wpi">
            <w:drawing>
              <wp:anchor distT="0" distB="0" distL="114300" distR="114300" simplePos="0" relativeHeight="251755520" behindDoc="0" locked="0" layoutInCell="1" allowOverlap="1" wp14:anchorId="7CC6F1BC" wp14:editId="22CE2CE5">
                <wp:simplePos x="0" y="0"/>
                <wp:positionH relativeFrom="column">
                  <wp:posOffset>8885555</wp:posOffset>
                </wp:positionH>
                <wp:positionV relativeFrom="paragraph">
                  <wp:posOffset>330835</wp:posOffset>
                </wp:positionV>
                <wp:extent cx="360" cy="360"/>
                <wp:effectExtent l="38100" t="38100" r="57150" b="57150"/>
                <wp:wrapNone/>
                <wp:docPr id="994113375" name="Ink 18"/>
                <wp:cNvGraphicFramePr/>
                <a:graphic xmlns:a="http://schemas.openxmlformats.org/drawingml/2006/main">
                  <a:graphicData uri="http://schemas.microsoft.com/office/word/2010/wordprocessingInk">
                    <w14:contentPart bwMode="auto" r:id="rId78">
                      <w14:nvContentPartPr>
                        <w14:cNvContentPartPr/>
                      </w14:nvContentPartPr>
                      <w14:xfrm>
                        <a:off x="0" y="0"/>
                        <a:ext cx="360" cy="360"/>
                      </w14:xfrm>
                    </w14:contentPart>
                  </a:graphicData>
                </a:graphic>
              </wp:anchor>
            </w:drawing>
          </mc:Choice>
          <mc:Fallback>
            <w:pict>
              <v:shape w14:anchorId="023B5CEE" id="Ink 18" o:spid="_x0000_s1026" type="#_x0000_t75" style="position:absolute;margin-left:698.95pt;margin-top:25.35pt;width:1.45pt;height:1.4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">
                <v:imagedata r:id="rId79" o:title=""/>
              </v:shape>
            </w:pict>
          </mc:Fallback>
        </mc:AlternateContent>
      </w:r>
      <w:r w:rsidR="00CF21CB" w:rsidRPr="00CF21CB">
        <w:rPr>
          <w:sz w:val="22"/>
          <w:szCs w:val="22"/>
        </w:rPr>
        <w:t>The</w:t>
      </w:r>
      <w:r w:rsidR="00E364FB" w:rsidRPr="00CF21CB">
        <w:rPr>
          <w:sz w:val="22"/>
          <w:szCs w:val="22"/>
        </w:rPr>
        <w:t xml:space="preserve"> following portion of this section is intended for use by a QUALIFIED ELECTRICIAN. </w:t>
      </w:r>
    </w:p>
    <w:p w14:paraId="3962A261" w14:textId="519DF63B" w:rsidR="00E364FB" w:rsidRPr="00CF21CB" w:rsidRDefault="007346EB" w:rsidP="00F62D37">
      <w:pPr>
        <w:pStyle w:val="ListParagraph"/>
        <w:numPr>
          <w:ilvl w:val="0"/>
          <w:numId w:val="11"/>
        </w:numPr>
        <w:rPr>
          <w:sz w:val="22"/>
          <w:szCs w:val="22"/>
        </w:rPr>
      </w:pPr>
      <w:r>
        <w:rPr>
          <w:noProof/>
          <w:sz w:val="22"/>
          <w:szCs w:val="22"/>
        </w:rPr>
        <mc:AlternateContent>
          <mc:Choice Requires="wpi">
            <w:drawing>
              <wp:anchor distT="0" distB="0" distL="114300" distR="114300" simplePos="0" relativeHeight="251752448" behindDoc="0" locked="0" layoutInCell="1" allowOverlap="1" wp14:anchorId="5677662C" wp14:editId="5314F5A2">
                <wp:simplePos x="0" y="0"/>
                <wp:positionH relativeFrom="column">
                  <wp:posOffset>9188589</wp:posOffset>
                </wp:positionH>
                <wp:positionV relativeFrom="paragraph">
                  <wp:posOffset>245747</wp:posOffset>
                </wp:positionV>
                <wp:extent cx="360" cy="360"/>
                <wp:effectExtent l="38100" t="38100" r="57150" b="57150"/>
                <wp:wrapNone/>
                <wp:docPr id="1592346646" name="Ink 15"/>
                <wp:cNvGraphicFramePr/>
                <a:graphic xmlns:a="http://schemas.openxmlformats.org/drawingml/2006/main">
                  <a:graphicData uri="http://schemas.microsoft.com/office/word/2010/wordprocessingInk">
                    <w14:contentPart bwMode="auto" r:id="rId80">
                      <w14:nvContentPartPr>
                        <w14:cNvContentPartPr/>
                      </w14:nvContentPartPr>
                      <w14:xfrm>
                        <a:off x="0" y="0"/>
                        <a:ext cx="360" cy="360"/>
                      </w14:xfrm>
                    </w14:contentPart>
                  </a:graphicData>
                </a:graphic>
              </wp:anchor>
            </w:drawing>
          </mc:Choice>
          <mc:Fallback>
            <w:pict>
              <v:shape w14:anchorId="38EB500F" id="Ink 15" o:spid="_x0000_s1026" type="#_x0000_t75" style="position:absolute;margin-left:722.8pt;margin-top:18.65pt;width:1.45pt;height:1.4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">
                <v:imagedata r:id="rId79" o:title=""/>
              </v:shape>
            </w:pict>
          </mc:Fallback>
        </mc:AlternateContent>
      </w:r>
      <w:r w:rsidR="00E364FB" w:rsidRPr="00CF21CB">
        <w:rPr>
          <w:sz w:val="22"/>
          <w:szCs w:val="22"/>
        </w:rPr>
        <w:t xml:space="preserve">All circuit breakers must be turned off at the main panel before the cover of the unit is removed. </w:t>
      </w:r>
    </w:p>
    <w:p w14:paraId="416CC933" w14:textId="34CA64A0" w:rsidR="00E364FB" w:rsidRPr="00E364FB" w:rsidRDefault="007346EB" w:rsidP="00E364FB">
      <w:pPr>
        <w:rPr>
          <w:sz w:val="22"/>
          <w:szCs w:val="22"/>
        </w:rPr>
      </w:pPr>
      <w:r>
        <w:rPr>
          <w:noProof/>
          <w:sz w:val="22"/>
          <w:szCs w:val="22"/>
        </w:rPr>
        <mc:AlternateContent>
          <mc:Choice Requires="wpi">
            <w:drawing>
              <wp:anchor distT="0" distB="0" distL="114300" distR="114300" simplePos="0" relativeHeight="251751424" behindDoc="0" locked="0" layoutInCell="1" allowOverlap="1" wp14:anchorId="0B8C595F" wp14:editId="67B4095C">
                <wp:simplePos x="0" y="0"/>
                <wp:positionH relativeFrom="column">
                  <wp:posOffset>6131469</wp:posOffset>
                </wp:positionH>
                <wp:positionV relativeFrom="paragraph">
                  <wp:posOffset>444402</wp:posOffset>
                </wp:positionV>
                <wp:extent cx="360" cy="360"/>
                <wp:effectExtent l="38100" t="38100" r="57150" b="57150"/>
                <wp:wrapNone/>
                <wp:docPr id="1388704065" name="Ink 14"/>
                <wp:cNvGraphicFramePr/>
                <a:graphic xmlns:a="http://schemas.openxmlformats.org/drawingml/2006/main">
                  <a:graphicData uri="http://schemas.microsoft.com/office/word/2010/wordprocessingInk">
                    <w14:contentPart bwMode="auto" r:id="rId81">
                      <w14:nvContentPartPr>
                        <w14:cNvContentPartPr/>
                      </w14:nvContentPartPr>
                      <w14:xfrm>
                        <a:off x="0" y="0"/>
                        <a:ext cx="360" cy="360"/>
                      </w14:xfrm>
                    </w14:contentPart>
                  </a:graphicData>
                </a:graphic>
              </wp:anchor>
            </w:drawing>
          </mc:Choice>
          <mc:Fallback>
            <w:pict>
              <v:shape w14:anchorId="6C444935" id="Ink 14" o:spid="_x0000_s1026" type="#_x0000_t75" style="position:absolute;margin-left:482.1pt;margin-top:34.3pt;width:1.45pt;height:1.4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">
                <v:imagedata r:id="rId79" o:title=""/>
              </v:shape>
            </w:pict>
          </mc:Fallback>
        </mc:AlternateContent>
      </w:r>
      <w:r w:rsidR="00E364FB" w:rsidRPr="00E364FB">
        <w:rPr>
          <w:sz w:val="22"/>
          <w:szCs w:val="22"/>
        </w:rPr>
        <w:t xml:space="preserve">This troubleshooting section will cover all the points that need to be checked from an electrical standpoint to ensure that the Hubbell tankless water heater is working correctly and to determine which component may need to be replaced. </w:t>
      </w:r>
    </w:p>
    <w:p w14:paraId="056F767C" w14:textId="77777777" w:rsidR="00E364FB" w:rsidRPr="00E364FB" w:rsidRDefault="00E364FB" w:rsidP="00CF21CB">
      <w:pPr>
        <w:pStyle w:val="Heading2"/>
      </w:pPr>
      <w:bookmarkStart w:id="36" w:name="_Toc174010441"/>
      <w:r w:rsidRPr="00E364FB">
        <w:t>Tools Required:</w:t>
      </w:r>
      <w:bookmarkEnd w:id="36"/>
      <w:r w:rsidRPr="00E364FB">
        <w:t xml:space="preserve"> </w:t>
      </w:r>
    </w:p>
    <w:p w14:paraId="20211511" w14:textId="0BDA4009" w:rsidR="00E364FB" w:rsidRPr="00CF21CB" w:rsidRDefault="00E364FB" w:rsidP="00F62D37">
      <w:pPr>
        <w:pStyle w:val="ListParagraph"/>
        <w:numPr>
          <w:ilvl w:val="0"/>
          <w:numId w:val="11"/>
        </w:numPr>
        <w:rPr>
          <w:sz w:val="22"/>
          <w:szCs w:val="22"/>
        </w:rPr>
      </w:pPr>
      <w:r w:rsidRPr="00CF21CB">
        <w:rPr>
          <w:sz w:val="22"/>
          <w:szCs w:val="22"/>
        </w:rPr>
        <w:t xml:space="preserve">Phillips screwdriver </w:t>
      </w:r>
    </w:p>
    <w:p w14:paraId="3031F27C" w14:textId="47F435E6" w:rsidR="00E364FB" w:rsidRPr="00CF21CB" w:rsidRDefault="007346EB" w:rsidP="00F62D37">
      <w:pPr>
        <w:pStyle w:val="ListParagraph"/>
        <w:numPr>
          <w:ilvl w:val="0"/>
          <w:numId w:val="11"/>
        </w:numPr>
        <w:rPr>
          <w:sz w:val="22"/>
          <w:szCs w:val="22"/>
        </w:rPr>
      </w:pPr>
      <w:r>
        <w:rPr>
          <w:noProof/>
          <w:sz w:val="22"/>
          <w:szCs w:val="22"/>
        </w:rPr>
        <mc:AlternateContent>
          <mc:Choice Requires="wpi">
            <w:drawing>
              <wp:anchor distT="0" distB="0" distL="114300" distR="114300" simplePos="0" relativeHeight="251750400" behindDoc="0" locked="0" layoutInCell="1" allowOverlap="1" wp14:anchorId="7EC49B75" wp14:editId="3D22ABB2">
                <wp:simplePos x="0" y="0"/>
                <wp:positionH relativeFrom="column">
                  <wp:posOffset>3640989</wp:posOffset>
                </wp:positionH>
                <wp:positionV relativeFrom="paragraph">
                  <wp:posOffset>167032</wp:posOffset>
                </wp:positionV>
                <wp:extent cx="360" cy="360"/>
                <wp:effectExtent l="38100" t="38100" r="57150" b="57150"/>
                <wp:wrapNone/>
                <wp:docPr id="468685128" name="Ink 13"/>
                <wp:cNvGraphicFramePr/>
                <a:graphic xmlns:a="http://schemas.openxmlformats.org/drawingml/2006/main">
                  <a:graphicData uri="http://schemas.microsoft.com/office/word/2010/wordprocessingInk">
                    <w14:contentPart bwMode="auto" r:id="rId82">
                      <w14:nvContentPartPr>
                        <w14:cNvContentPartPr/>
                      </w14:nvContentPartPr>
                      <w14:xfrm>
                        <a:off x="0" y="0"/>
                        <a:ext cx="360" cy="360"/>
                      </w14:xfrm>
                    </w14:contentPart>
                  </a:graphicData>
                </a:graphic>
              </wp:anchor>
            </w:drawing>
          </mc:Choice>
          <mc:Fallback>
            <w:pict>
              <v:shape w14:anchorId="670665CF" id="Ink 13" o:spid="_x0000_s1026" type="#_x0000_t75" style="position:absolute;margin-left:286pt;margin-top:12.45pt;width:1.45pt;height:1.4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">
                <v:imagedata r:id="rId79" o:title=""/>
              </v:shape>
            </w:pict>
          </mc:Fallback>
        </mc:AlternateContent>
      </w:r>
      <w:r w:rsidR="00E364FB" w:rsidRPr="00CF21CB">
        <w:rPr>
          <w:sz w:val="22"/>
          <w:szCs w:val="22"/>
        </w:rPr>
        <w:t xml:space="preserve">Clamp multi-meter able to read voltage and amperage (amperage readings require a clamp type meter). </w:t>
      </w:r>
    </w:p>
    <w:p w14:paraId="64E8ACF9" w14:textId="026A5E15" w:rsidR="00E364FB" w:rsidRPr="00B071B6" w:rsidRDefault="00E364FB" w:rsidP="00E364FB">
      <w:pPr>
        <w:pStyle w:val="ListParagraph"/>
        <w:numPr>
          <w:ilvl w:val="0"/>
          <w:numId w:val="11"/>
        </w:numPr>
        <w:rPr>
          <w:sz w:val="22"/>
          <w:szCs w:val="22"/>
        </w:rPr>
      </w:pPr>
      <w:r w:rsidRPr="00B071B6">
        <w:rPr>
          <w:sz w:val="22"/>
          <w:szCs w:val="22"/>
        </w:rPr>
        <w:t xml:space="preserve">Thermometer </w:t>
      </w:r>
    </w:p>
    <w:p w14:paraId="4D40A71F" w14:textId="6F271F59" w:rsidR="00E364FB" w:rsidRPr="00E364FB" w:rsidRDefault="00E364FB" w:rsidP="00CF21CB">
      <w:pPr>
        <w:pStyle w:val="Heading2"/>
      </w:pPr>
      <w:bookmarkStart w:id="37" w:name="_Toc174010442"/>
      <w:r w:rsidRPr="00E364FB">
        <w:t>Pre-Operational Procedures:</w:t>
      </w:r>
      <w:bookmarkEnd w:id="37"/>
      <w:r w:rsidRPr="00E364FB">
        <w:t xml:space="preserve"> </w:t>
      </w:r>
    </w:p>
    <w:p w14:paraId="445821DC" w14:textId="368FE817" w:rsidR="00E364FB" w:rsidRPr="00CF21CB" w:rsidRDefault="00E364FB" w:rsidP="00F62D37">
      <w:pPr>
        <w:pStyle w:val="ListParagraph"/>
        <w:numPr>
          <w:ilvl w:val="0"/>
          <w:numId w:val="12"/>
        </w:numPr>
        <w:rPr>
          <w:sz w:val="22"/>
          <w:szCs w:val="22"/>
        </w:rPr>
      </w:pPr>
      <w:r w:rsidRPr="00CF21CB">
        <w:rPr>
          <w:sz w:val="22"/>
          <w:szCs w:val="22"/>
        </w:rPr>
        <w:t xml:space="preserve">With power to the unit turned ON, verify that the configuration settings are correct in accordance with the </w:t>
      </w:r>
      <w:r w:rsidRPr="00A029FF">
        <w:rPr>
          <w:sz w:val="22"/>
          <w:szCs w:val="22"/>
          <w:u w:val="single"/>
        </w:rPr>
        <w:t>Temperature Controller User Interface Instructions in Section IV</w:t>
      </w:r>
      <w:r w:rsidRPr="00CF21CB">
        <w:rPr>
          <w:sz w:val="22"/>
          <w:szCs w:val="22"/>
        </w:rPr>
        <w:t xml:space="preserve">. </w:t>
      </w:r>
    </w:p>
    <w:p w14:paraId="0417C759" w14:textId="09EB1903" w:rsidR="00E364FB" w:rsidRPr="00CF21CB" w:rsidRDefault="00E364FB" w:rsidP="00F62D37">
      <w:pPr>
        <w:pStyle w:val="ListParagraph"/>
        <w:numPr>
          <w:ilvl w:val="0"/>
          <w:numId w:val="12"/>
        </w:numPr>
        <w:rPr>
          <w:sz w:val="22"/>
          <w:szCs w:val="22"/>
        </w:rPr>
      </w:pPr>
      <w:r w:rsidRPr="00CF21CB">
        <w:rPr>
          <w:sz w:val="22"/>
          <w:szCs w:val="22"/>
        </w:rPr>
        <w:t xml:space="preserve">TURN OFF POWER AT THE MAIN PANEL. </w:t>
      </w:r>
    </w:p>
    <w:p w14:paraId="1F474D51" w14:textId="5A668D9A" w:rsidR="00E364FB" w:rsidRPr="00CF21CB" w:rsidRDefault="00E364FB" w:rsidP="00F62D37">
      <w:pPr>
        <w:pStyle w:val="ListParagraph"/>
        <w:numPr>
          <w:ilvl w:val="0"/>
          <w:numId w:val="12"/>
        </w:numPr>
        <w:rPr>
          <w:sz w:val="22"/>
          <w:szCs w:val="22"/>
        </w:rPr>
      </w:pPr>
      <w:r w:rsidRPr="00CF21CB">
        <w:rPr>
          <w:sz w:val="22"/>
          <w:szCs w:val="22"/>
        </w:rPr>
        <w:t xml:space="preserve">Remove the cover by unscrewing the screws located on all sides of the unit. </w:t>
      </w:r>
    </w:p>
    <w:p w14:paraId="0D6DE7CF" w14:textId="2A9A3EBA" w:rsidR="00E364FB" w:rsidRPr="00CF21CB" w:rsidRDefault="00E364FB" w:rsidP="00F62D37">
      <w:pPr>
        <w:pStyle w:val="ListParagraph"/>
        <w:numPr>
          <w:ilvl w:val="0"/>
          <w:numId w:val="12"/>
        </w:numPr>
        <w:rPr>
          <w:sz w:val="22"/>
          <w:szCs w:val="22"/>
        </w:rPr>
      </w:pPr>
      <w:r w:rsidRPr="00CF21CB">
        <w:rPr>
          <w:sz w:val="22"/>
          <w:szCs w:val="22"/>
        </w:rPr>
        <w:t xml:space="preserve">Verify that the main power feed is properly connected to the power distribution block or magnetic contactor, as applicable. </w:t>
      </w:r>
    </w:p>
    <w:p w14:paraId="7DA1475D" w14:textId="731C6631" w:rsidR="00E364FB" w:rsidRPr="00B071B6" w:rsidRDefault="00E364FB" w:rsidP="00E364FB">
      <w:pPr>
        <w:pStyle w:val="ListParagraph"/>
        <w:numPr>
          <w:ilvl w:val="0"/>
          <w:numId w:val="12"/>
        </w:numPr>
        <w:rPr>
          <w:sz w:val="22"/>
          <w:szCs w:val="22"/>
        </w:rPr>
      </w:pPr>
      <w:r w:rsidRPr="00B071B6">
        <w:rPr>
          <w:sz w:val="22"/>
          <w:szCs w:val="22"/>
        </w:rPr>
        <w:t xml:space="preserve">Verify all connections are tight. </w:t>
      </w:r>
    </w:p>
    <w:p w14:paraId="2F3BB3CC" w14:textId="77777777" w:rsidR="00E364FB" w:rsidRPr="00E364FB" w:rsidRDefault="00E364FB" w:rsidP="00CF21CB">
      <w:pPr>
        <w:pStyle w:val="Heading2"/>
      </w:pPr>
      <w:bookmarkStart w:id="38" w:name="_Toc174010443"/>
      <w:r w:rsidRPr="00E364FB">
        <w:t>Check the Power Supply to the Unit:</w:t>
      </w:r>
      <w:bookmarkEnd w:id="38"/>
      <w:r w:rsidRPr="00E364FB">
        <w:t xml:space="preserve"> </w:t>
      </w:r>
    </w:p>
    <w:p w14:paraId="206D5A13" w14:textId="3E7E1511" w:rsidR="00E364FB" w:rsidRPr="00CF21CB" w:rsidRDefault="00E364FB" w:rsidP="00F62D37">
      <w:pPr>
        <w:pStyle w:val="ListParagraph"/>
        <w:numPr>
          <w:ilvl w:val="0"/>
          <w:numId w:val="13"/>
        </w:numPr>
        <w:rPr>
          <w:sz w:val="22"/>
          <w:szCs w:val="22"/>
        </w:rPr>
      </w:pPr>
      <w:r w:rsidRPr="00CF21CB">
        <w:rPr>
          <w:sz w:val="22"/>
          <w:szCs w:val="22"/>
        </w:rPr>
        <w:t xml:space="preserve">Turn on </w:t>
      </w:r>
      <w:r w:rsidR="00CF21CB" w:rsidRPr="00CF21CB">
        <w:rPr>
          <w:sz w:val="22"/>
          <w:szCs w:val="22"/>
        </w:rPr>
        <w:t>the power</w:t>
      </w:r>
      <w:r w:rsidRPr="00CF21CB">
        <w:rPr>
          <w:sz w:val="22"/>
          <w:szCs w:val="22"/>
        </w:rPr>
        <w:t xml:space="preserve"> to the unit from the main panel. </w:t>
      </w:r>
    </w:p>
    <w:p w14:paraId="1E2550E3" w14:textId="0276D4A6" w:rsidR="00E364FB" w:rsidRPr="00CF21CB" w:rsidRDefault="00E364FB" w:rsidP="00F62D37">
      <w:pPr>
        <w:pStyle w:val="ListParagraph"/>
        <w:numPr>
          <w:ilvl w:val="0"/>
          <w:numId w:val="13"/>
        </w:numPr>
        <w:rPr>
          <w:sz w:val="22"/>
          <w:szCs w:val="22"/>
        </w:rPr>
      </w:pPr>
      <w:r w:rsidRPr="00CF21CB">
        <w:rPr>
          <w:sz w:val="22"/>
          <w:szCs w:val="22"/>
        </w:rPr>
        <w:t xml:space="preserve">Check the incoming voltage between each phase at the line side of the power distribution block or magnetic contactor, as applicable. </w:t>
      </w:r>
    </w:p>
    <w:p w14:paraId="189CE0F8" w14:textId="674C393E" w:rsidR="00E364FB" w:rsidRPr="00CF21CB" w:rsidRDefault="00E364FB" w:rsidP="00F62D37">
      <w:pPr>
        <w:pStyle w:val="ListParagraph"/>
        <w:numPr>
          <w:ilvl w:val="0"/>
          <w:numId w:val="13"/>
        </w:numPr>
        <w:rPr>
          <w:sz w:val="22"/>
          <w:szCs w:val="22"/>
        </w:rPr>
      </w:pPr>
      <w:r w:rsidRPr="00CF21CB">
        <w:rPr>
          <w:sz w:val="22"/>
          <w:szCs w:val="22"/>
        </w:rPr>
        <w:t xml:space="preserve">If no voltage is present between all phases, verify that the breakers or disconnect on the main panel have been turned on. </w:t>
      </w:r>
    </w:p>
    <w:p w14:paraId="556F4F07" w14:textId="7B2E276E" w:rsidR="00E364FB" w:rsidRPr="00CF21CB" w:rsidRDefault="00E364FB" w:rsidP="00F62D37">
      <w:pPr>
        <w:pStyle w:val="ListParagraph"/>
        <w:numPr>
          <w:ilvl w:val="0"/>
          <w:numId w:val="13"/>
        </w:numPr>
        <w:rPr>
          <w:sz w:val="22"/>
          <w:szCs w:val="22"/>
        </w:rPr>
      </w:pPr>
      <w:r w:rsidRPr="00CF21CB">
        <w:rPr>
          <w:sz w:val="22"/>
          <w:szCs w:val="22"/>
        </w:rPr>
        <w:t xml:space="preserve">If the breakers are on and there is still no voltage present or if the incorrect voltage or no voltage is present between any two phases, contact an electrician to troubleshoot the feed. </w:t>
      </w:r>
    </w:p>
    <w:p w14:paraId="32A50F08" w14:textId="385F6822" w:rsidR="00E364FB" w:rsidRPr="00B071B6" w:rsidRDefault="00E364FB" w:rsidP="00E364FB">
      <w:pPr>
        <w:pStyle w:val="ListParagraph"/>
        <w:numPr>
          <w:ilvl w:val="0"/>
          <w:numId w:val="13"/>
        </w:numPr>
        <w:rPr>
          <w:sz w:val="22"/>
          <w:szCs w:val="22"/>
        </w:rPr>
      </w:pPr>
      <w:r w:rsidRPr="00B071B6">
        <w:rPr>
          <w:sz w:val="22"/>
          <w:szCs w:val="22"/>
        </w:rPr>
        <w:t xml:space="preserve">If all voltage readings are acceptable, proceed to </w:t>
      </w:r>
      <w:r w:rsidRPr="00A029FF">
        <w:rPr>
          <w:sz w:val="22"/>
          <w:szCs w:val="22"/>
          <w:u w:val="single"/>
        </w:rPr>
        <w:t>Check the Transformer</w:t>
      </w:r>
      <w:r w:rsidRPr="00B071B6">
        <w:rPr>
          <w:sz w:val="22"/>
          <w:szCs w:val="22"/>
        </w:rPr>
        <w:t xml:space="preserve">. </w:t>
      </w:r>
    </w:p>
    <w:p w14:paraId="013E7EB3" w14:textId="77777777" w:rsidR="00E364FB" w:rsidRPr="00E364FB" w:rsidRDefault="00E364FB" w:rsidP="00CF21CB">
      <w:pPr>
        <w:pStyle w:val="Heading2"/>
      </w:pPr>
      <w:bookmarkStart w:id="39" w:name="_Toc174010444"/>
      <w:r w:rsidRPr="00E364FB">
        <w:t>Check the Transformer:</w:t>
      </w:r>
      <w:bookmarkEnd w:id="39"/>
      <w:r w:rsidRPr="00E364FB">
        <w:t xml:space="preserve"> </w:t>
      </w:r>
    </w:p>
    <w:p w14:paraId="558F55DE" w14:textId="51D83780" w:rsidR="00E364FB" w:rsidRPr="00CF21CB" w:rsidRDefault="00E364FB" w:rsidP="00F62D37">
      <w:pPr>
        <w:pStyle w:val="ListParagraph"/>
        <w:numPr>
          <w:ilvl w:val="0"/>
          <w:numId w:val="14"/>
        </w:numPr>
        <w:rPr>
          <w:sz w:val="22"/>
          <w:szCs w:val="22"/>
        </w:rPr>
      </w:pPr>
      <w:r w:rsidRPr="00CF21CB">
        <w:rPr>
          <w:sz w:val="22"/>
          <w:szCs w:val="22"/>
        </w:rPr>
        <w:t xml:space="preserve">The transformer is utilized on units with supply voltages above 240 volts to supply a reduced voltage capable of powering the temperature controller. </w:t>
      </w:r>
    </w:p>
    <w:p w14:paraId="76DE125E" w14:textId="58CCA4A4" w:rsidR="00E364FB" w:rsidRPr="00A029FF" w:rsidRDefault="00E364FB" w:rsidP="00F62D37">
      <w:pPr>
        <w:pStyle w:val="ListParagraph"/>
        <w:numPr>
          <w:ilvl w:val="0"/>
          <w:numId w:val="14"/>
        </w:numPr>
        <w:rPr>
          <w:sz w:val="22"/>
          <w:szCs w:val="22"/>
          <w:u w:val="single"/>
        </w:rPr>
      </w:pPr>
      <w:r w:rsidRPr="00CF21CB">
        <w:rPr>
          <w:sz w:val="22"/>
          <w:szCs w:val="22"/>
        </w:rPr>
        <w:t>If the display is lit or the unit is not equipped with a transformer (</w:t>
      </w:r>
      <w:r w:rsidR="002E043B" w:rsidRPr="00CF21CB">
        <w:rPr>
          <w:sz w:val="22"/>
          <w:szCs w:val="22"/>
        </w:rPr>
        <w:t>208- and 240-volt</w:t>
      </w:r>
      <w:r w:rsidRPr="00CF21CB">
        <w:rPr>
          <w:sz w:val="22"/>
          <w:szCs w:val="22"/>
        </w:rPr>
        <w:t xml:space="preserve"> units), proceed to </w:t>
      </w:r>
      <w:r w:rsidRPr="00A029FF">
        <w:rPr>
          <w:sz w:val="22"/>
          <w:szCs w:val="22"/>
          <w:u w:val="single"/>
        </w:rPr>
        <w:t xml:space="preserve">Check the Hi-Limit Thermostats. </w:t>
      </w:r>
    </w:p>
    <w:p w14:paraId="40739AF5" w14:textId="77568511" w:rsidR="00E364FB" w:rsidRPr="00CF21CB" w:rsidRDefault="00E364FB" w:rsidP="00F62D37">
      <w:pPr>
        <w:pStyle w:val="ListParagraph"/>
        <w:numPr>
          <w:ilvl w:val="0"/>
          <w:numId w:val="14"/>
        </w:numPr>
        <w:rPr>
          <w:sz w:val="22"/>
          <w:szCs w:val="22"/>
        </w:rPr>
      </w:pPr>
      <w:r w:rsidRPr="00CF21CB">
        <w:rPr>
          <w:sz w:val="22"/>
          <w:szCs w:val="22"/>
        </w:rPr>
        <w:t xml:space="preserve">Check the voltage on the primary side of the transformer. </w:t>
      </w:r>
    </w:p>
    <w:p w14:paraId="2E0C77C1" w14:textId="4410CD5F" w:rsidR="00E364FB" w:rsidRPr="00CF21CB" w:rsidRDefault="00E364FB" w:rsidP="00F62D37">
      <w:pPr>
        <w:pStyle w:val="ListParagraph"/>
        <w:numPr>
          <w:ilvl w:val="0"/>
          <w:numId w:val="14"/>
        </w:numPr>
        <w:rPr>
          <w:sz w:val="22"/>
          <w:szCs w:val="22"/>
        </w:rPr>
      </w:pPr>
      <w:r w:rsidRPr="00CF21CB">
        <w:rPr>
          <w:sz w:val="22"/>
          <w:szCs w:val="22"/>
        </w:rPr>
        <w:t xml:space="preserve">If there is no voltage present, check the wiring and connections to the primary side of the transformer from the power distribution block or magnetic contactor, as applicable. </w:t>
      </w:r>
    </w:p>
    <w:p w14:paraId="2F5AFD48" w14:textId="4D6EA086" w:rsidR="00E364FB" w:rsidRPr="00CF21CB" w:rsidRDefault="00E364FB" w:rsidP="00F62D37">
      <w:pPr>
        <w:pStyle w:val="ListParagraph"/>
        <w:numPr>
          <w:ilvl w:val="0"/>
          <w:numId w:val="14"/>
        </w:numPr>
        <w:rPr>
          <w:sz w:val="22"/>
          <w:szCs w:val="22"/>
        </w:rPr>
      </w:pPr>
      <w:r w:rsidRPr="00CF21CB">
        <w:rPr>
          <w:sz w:val="22"/>
          <w:szCs w:val="22"/>
        </w:rPr>
        <w:t xml:space="preserve">Check the voltage on the secondary side of the transformer. </w:t>
      </w:r>
    </w:p>
    <w:p w14:paraId="50B388A6" w14:textId="7278CC9C" w:rsidR="00E364FB" w:rsidRPr="00CF21CB" w:rsidRDefault="00E364FB" w:rsidP="00F62D37">
      <w:pPr>
        <w:pStyle w:val="ListParagraph"/>
        <w:numPr>
          <w:ilvl w:val="0"/>
          <w:numId w:val="14"/>
        </w:numPr>
        <w:rPr>
          <w:sz w:val="22"/>
          <w:szCs w:val="22"/>
        </w:rPr>
      </w:pPr>
      <w:r w:rsidRPr="00CF21CB">
        <w:rPr>
          <w:sz w:val="22"/>
          <w:szCs w:val="22"/>
        </w:rPr>
        <w:t xml:space="preserve">If the secondary voltage does not conform to the table below, replace the transformer. </w:t>
      </w:r>
    </w:p>
    <w:p w14:paraId="128E2BD0" w14:textId="7948BF68" w:rsidR="00E364FB" w:rsidRPr="00CF21CB" w:rsidRDefault="00E364FB" w:rsidP="00F62D37">
      <w:pPr>
        <w:pStyle w:val="ListParagraph"/>
        <w:numPr>
          <w:ilvl w:val="0"/>
          <w:numId w:val="14"/>
        </w:numPr>
        <w:rPr>
          <w:sz w:val="22"/>
          <w:szCs w:val="22"/>
        </w:rPr>
      </w:pPr>
      <w:r w:rsidRPr="00CF21CB">
        <w:rPr>
          <w:sz w:val="22"/>
          <w:szCs w:val="22"/>
        </w:rPr>
        <w:t xml:space="preserve">If all voltage readings are acceptable, proceed to </w:t>
      </w:r>
      <w:r w:rsidRPr="00A029FF">
        <w:rPr>
          <w:sz w:val="22"/>
          <w:szCs w:val="22"/>
          <w:u w:val="single"/>
        </w:rPr>
        <w:t>Check the Hi-Limit Thermostats</w:t>
      </w:r>
      <w:r w:rsidRPr="00CF21CB">
        <w:rPr>
          <w:sz w:val="22"/>
          <w:szCs w:val="22"/>
        </w:rPr>
        <w:t xml:space="preserve">. </w:t>
      </w:r>
    </w:p>
    <w:p w14:paraId="17880A4C" w14:textId="006AB730" w:rsidR="00E364FB" w:rsidRPr="00CF21CB" w:rsidRDefault="00CF21CB" w:rsidP="00EA477A">
      <w:pPr>
        <w:jc w:val="center"/>
      </w:pPr>
      <w:r w:rsidRPr="00CF21CB">
        <w:rPr>
          <w:noProof/>
        </w:rPr>
        <w:lastRenderedPageBreak/>
        <w:drawing>
          <wp:inline distT="0" distB="0" distL="0" distR="0" wp14:anchorId="3B3CBCA4" wp14:editId="48CC03A4">
            <wp:extent cx="3760631" cy="1388648"/>
            <wp:effectExtent l="0" t="0" r="0" b="2540"/>
            <wp:docPr id="3211531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87343" cy="1398512"/>
                    </a:xfrm>
                    <a:prstGeom prst="rect">
                      <a:avLst/>
                    </a:prstGeom>
                    <a:noFill/>
                    <a:ln>
                      <a:noFill/>
                    </a:ln>
                  </pic:spPr>
                </pic:pic>
              </a:graphicData>
            </a:graphic>
          </wp:inline>
        </w:drawing>
      </w:r>
    </w:p>
    <w:p w14:paraId="640E73D8" w14:textId="77777777" w:rsidR="00FA78C1" w:rsidRPr="00FA78C1" w:rsidRDefault="00FA78C1" w:rsidP="00FA78C1">
      <w:pPr>
        <w:rPr>
          <w:sz w:val="22"/>
          <w:szCs w:val="22"/>
        </w:rPr>
      </w:pPr>
      <w:r w:rsidRPr="00FA78C1">
        <w:rPr>
          <w:sz w:val="22"/>
          <w:szCs w:val="22"/>
        </w:rPr>
        <w:t xml:space="preserve">Note: The secondary voltage listed in the transformer is based on the transformer being used at full capacity. Because there is essentially “no load” on the transformer, the secondary voltage will be higher than the voltage listed on the transformer. This “regulation” varies from 8.4% to 12% depending on the primary voltage and the transformer used. </w:t>
      </w:r>
    </w:p>
    <w:p w14:paraId="197F07ED" w14:textId="77777777" w:rsidR="00FA78C1" w:rsidRPr="00FA78C1" w:rsidRDefault="00FA78C1" w:rsidP="00FA78C1">
      <w:pPr>
        <w:pStyle w:val="Heading2"/>
      </w:pPr>
      <w:bookmarkStart w:id="40" w:name="_Toc174010445"/>
      <w:r w:rsidRPr="00FA78C1">
        <w:t>Check the Hi-Limit Thermostats:</w:t>
      </w:r>
      <w:bookmarkEnd w:id="40"/>
      <w:r w:rsidRPr="00FA78C1">
        <w:t xml:space="preserve"> </w:t>
      </w:r>
    </w:p>
    <w:p w14:paraId="395FDC80" w14:textId="6BE0CD34" w:rsidR="00FA78C1" w:rsidRPr="00914DE6" w:rsidRDefault="00FA78C1" w:rsidP="00914DE6">
      <w:pPr>
        <w:pStyle w:val="ListParagraph"/>
        <w:numPr>
          <w:ilvl w:val="0"/>
          <w:numId w:val="31"/>
        </w:numPr>
        <w:rPr>
          <w:sz w:val="22"/>
          <w:szCs w:val="22"/>
        </w:rPr>
      </w:pPr>
      <w:r w:rsidRPr="00914DE6">
        <w:rPr>
          <w:sz w:val="22"/>
          <w:szCs w:val="22"/>
        </w:rPr>
        <w:t xml:space="preserve">The unit is supplied with safety hi-limit thermostats mounted on the plate that holds the heating chamber in place. In single phase units with no magnetic contactor, these thermostats allow the power from one phase of the terminal block to flow to the heating element. If the hi-limit thermostat </w:t>
      </w:r>
      <w:r w:rsidR="002E043B" w:rsidRPr="00914DE6">
        <w:rPr>
          <w:sz w:val="22"/>
          <w:szCs w:val="22"/>
        </w:rPr>
        <w:t>fails,</w:t>
      </w:r>
      <w:r w:rsidRPr="00914DE6">
        <w:rPr>
          <w:sz w:val="22"/>
          <w:szCs w:val="22"/>
        </w:rPr>
        <w:t xml:space="preserve"> it will not supply the heating element with power and therefore the heating element will not turn on and produce heat. In three-phase units or any unit with a magnetic contactor, the thermostats are wired in series to a magnetic contactor coil. If any hi-limit thermostat </w:t>
      </w:r>
      <w:r w:rsidR="002E043B" w:rsidRPr="00914DE6">
        <w:rPr>
          <w:sz w:val="22"/>
          <w:szCs w:val="22"/>
        </w:rPr>
        <w:t>fails,</w:t>
      </w:r>
      <w:r w:rsidRPr="00914DE6">
        <w:rPr>
          <w:sz w:val="22"/>
          <w:szCs w:val="22"/>
        </w:rPr>
        <w:t xml:space="preserve"> it will not supply power to the contactor coil and therefore no power will be supplied to any heating elements. </w:t>
      </w:r>
    </w:p>
    <w:p w14:paraId="2D9AE654" w14:textId="1F6B8F51" w:rsidR="00FA78C1" w:rsidRPr="00914DE6" w:rsidRDefault="00FA78C1" w:rsidP="00914DE6">
      <w:pPr>
        <w:pStyle w:val="ListParagraph"/>
        <w:numPr>
          <w:ilvl w:val="0"/>
          <w:numId w:val="31"/>
        </w:numPr>
        <w:rPr>
          <w:sz w:val="22"/>
          <w:szCs w:val="22"/>
        </w:rPr>
      </w:pPr>
      <w:r w:rsidRPr="00914DE6">
        <w:rPr>
          <w:sz w:val="22"/>
          <w:szCs w:val="22"/>
        </w:rPr>
        <w:t xml:space="preserve">For single-phase units, check the voltage between the left-hand metal connection point of the thermostat and the metal plate. If shrink-wrap is present around the metal connection point to the hi-limit thermostat, cut back the shrink-wrap with a knife to expose the metal connection. A voltage reading around 120V should be indicated since this component is being fed by one leg of the electrical power coming off the terminal block. Perform this step on the left-hand connection of each hi-limit thermostat then again on the right-hand connection of each hi-limit thermostat. </w:t>
      </w:r>
    </w:p>
    <w:p w14:paraId="65BCCF0A" w14:textId="47FF71EE" w:rsidR="00E364FB" w:rsidRPr="00CF21CB" w:rsidRDefault="00FA78C1" w:rsidP="00E364FB">
      <w:pPr>
        <w:rPr>
          <w:sz w:val="22"/>
          <w:szCs w:val="22"/>
        </w:rPr>
      </w:pPr>
      <w:r w:rsidRPr="00FA78C1">
        <w:rPr>
          <w:noProof/>
          <w:sz w:val="22"/>
          <w:szCs w:val="22"/>
        </w:rPr>
        <w:drawing>
          <wp:inline distT="0" distB="0" distL="0" distR="0" wp14:anchorId="0BBD2DA6" wp14:editId="154AEE89">
            <wp:extent cx="6858000" cy="2101850"/>
            <wp:effectExtent l="0" t="0" r="0" b="0"/>
            <wp:docPr id="8685368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2101850"/>
                    </a:xfrm>
                    <a:prstGeom prst="rect">
                      <a:avLst/>
                    </a:prstGeom>
                    <a:noFill/>
                    <a:ln>
                      <a:noFill/>
                    </a:ln>
                  </pic:spPr>
                </pic:pic>
              </a:graphicData>
            </a:graphic>
          </wp:inline>
        </w:drawing>
      </w:r>
    </w:p>
    <w:p w14:paraId="598B7D35" w14:textId="77777777" w:rsidR="00FA78C1" w:rsidRPr="00FA78C1" w:rsidRDefault="00FA78C1" w:rsidP="00FA78C1">
      <w:pPr>
        <w:rPr>
          <w:sz w:val="22"/>
          <w:szCs w:val="22"/>
        </w:rPr>
      </w:pPr>
    </w:p>
    <w:p w14:paraId="574F4EEB" w14:textId="6BCD415E" w:rsidR="00FA78C1" w:rsidRPr="00914DE6" w:rsidRDefault="00FA78C1" w:rsidP="00914DE6">
      <w:pPr>
        <w:pStyle w:val="ListParagraph"/>
        <w:numPr>
          <w:ilvl w:val="0"/>
          <w:numId w:val="31"/>
        </w:numPr>
        <w:rPr>
          <w:sz w:val="22"/>
          <w:szCs w:val="22"/>
        </w:rPr>
      </w:pPr>
      <w:r w:rsidRPr="00914DE6">
        <w:rPr>
          <w:sz w:val="22"/>
          <w:szCs w:val="22"/>
        </w:rPr>
        <w:t xml:space="preserve">If there is no voltage at the bottom of any hi-limit thermostat, then check the wiring and connections between that hi-limit thermostat and the power distribution block. </w:t>
      </w:r>
    </w:p>
    <w:p w14:paraId="18936018" w14:textId="79316EE2" w:rsidR="00FA78C1" w:rsidRPr="00914DE6" w:rsidRDefault="00FA78C1" w:rsidP="00914DE6">
      <w:pPr>
        <w:pStyle w:val="ListParagraph"/>
        <w:numPr>
          <w:ilvl w:val="0"/>
          <w:numId w:val="31"/>
        </w:numPr>
        <w:rPr>
          <w:sz w:val="22"/>
          <w:szCs w:val="22"/>
        </w:rPr>
      </w:pPr>
      <w:r w:rsidRPr="00914DE6">
        <w:rPr>
          <w:sz w:val="22"/>
          <w:szCs w:val="22"/>
        </w:rPr>
        <w:t xml:space="preserve">If correct voltage is present at the bottom of the hi-limit thermostat but no voltage is present at the top of the thermostat, then that hi-limit thermostat needs to be replaced. </w:t>
      </w:r>
    </w:p>
    <w:p w14:paraId="68DA4093" w14:textId="0ACA13E7" w:rsidR="00FA78C1" w:rsidRPr="00914DE6" w:rsidRDefault="00FA78C1" w:rsidP="00914DE6">
      <w:pPr>
        <w:pStyle w:val="ListParagraph"/>
        <w:numPr>
          <w:ilvl w:val="0"/>
          <w:numId w:val="31"/>
        </w:numPr>
        <w:rPr>
          <w:sz w:val="22"/>
          <w:szCs w:val="22"/>
        </w:rPr>
      </w:pPr>
      <w:r w:rsidRPr="00914DE6">
        <w:rPr>
          <w:sz w:val="22"/>
          <w:szCs w:val="22"/>
        </w:rPr>
        <w:t xml:space="preserve">If correct voltage is present on the top and bottom continue to </w:t>
      </w:r>
      <w:r w:rsidRPr="00766C9F">
        <w:rPr>
          <w:sz w:val="22"/>
          <w:szCs w:val="22"/>
          <w:u w:val="single"/>
        </w:rPr>
        <w:t>Check the Thermistor</w:t>
      </w:r>
      <w:r w:rsidRPr="00914DE6">
        <w:rPr>
          <w:sz w:val="22"/>
          <w:szCs w:val="22"/>
        </w:rPr>
        <w:t xml:space="preserve">. </w:t>
      </w:r>
    </w:p>
    <w:p w14:paraId="17EC28A9" w14:textId="1E31990E" w:rsidR="00FA78C1" w:rsidRPr="003D23B6" w:rsidRDefault="00FA78C1" w:rsidP="003D23B6">
      <w:pPr>
        <w:pStyle w:val="ListParagraph"/>
        <w:numPr>
          <w:ilvl w:val="0"/>
          <w:numId w:val="31"/>
        </w:numPr>
        <w:rPr>
          <w:sz w:val="22"/>
          <w:szCs w:val="22"/>
        </w:rPr>
      </w:pPr>
      <w:r w:rsidRPr="003D23B6">
        <w:rPr>
          <w:sz w:val="22"/>
          <w:szCs w:val="22"/>
        </w:rPr>
        <w:lastRenderedPageBreak/>
        <w:t xml:space="preserve">For three-phase units, if the magnetic contactor is pulled in, continue to </w:t>
      </w:r>
      <w:r w:rsidRPr="00766C9F">
        <w:rPr>
          <w:sz w:val="22"/>
          <w:szCs w:val="22"/>
          <w:u w:val="single"/>
        </w:rPr>
        <w:t>Check the Thermistor</w:t>
      </w:r>
      <w:r w:rsidRPr="003D23B6">
        <w:rPr>
          <w:sz w:val="22"/>
          <w:szCs w:val="22"/>
        </w:rPr>
        <w:t xml:space="preserve">. Otherwise, starting at the left-hand connection of the lowest hi-limit thermostat, check the voltage between the metal connection point of the thermostat and the metal plate. </w:t>
      </w:r>
    </w:p>
    <w:p w14:paraId="59E0AC64" w14:textId="21293742" w:rsidR="00FA78C1" w:rsidRPr="003D23B6" w:rsidRDefault="00FA78C1" w:rsidP="003D23B6">
      <w:pPr>
        <w:pStyle w:val="ListParagraph"/>
        <w:numPr>
          <w:ilvl w:val="0"/>
          <w:numId w:val="31"/>
        </w:numPr>
        <w:rPr>
          <w:sz w:val="22"/>
          <w:szCs w:val="22"/>
        </w:rPr>
      </w:pPr>
      <w:r w:rsidRPr="003D23B6">
        <w:rPr>
          <w:sz w:val="22"/>
          <w:szCs w:val="22"/>
        </w:rPr>
        <w:t xml:space="preserve">A voltage reading around 120V should be indicated. If no voltage is present at this point, check the wiring and connections to this hi-limit thermostat from the magnetic contactor or transformer, as applicable. </w:t>
      </w:r>
    </w:p>
    <w:p w14:paraId="1B425FBB" w14:textId="47659C1F" w:rsidR="00FA78C1" w:rsidRPr="003D23B6" w:rsidRDefault="00FA78C1" w:rsidP="003D23B6">
      <w:pPr>
        <w:pStyle w:val="ListParagraph"/>
        <w:numPr>
          <w:ilvl w:val="0"/>
          <w:numId w:val="31"/>
        </w:numPr>
        <w:rPr>
          <w:sz w:val="22"/>
          <w:szCs w:val="22"/>
        </w:rPr>
      </w:pPr>
      <w:r w:rsidRPr="003D23B6">
        <w:rPr>
          <w:sz w:val="22"/>
          <w:szCs w:val="22"/>
        </w:rPr>
        <w:t xml:space="preserve">If correct voltage is present, check the voltage at the right-hand side of the thermostat, then the left-hand side of the thermostat above and continue this pattern to the uppermost thermostat. </w:t>
      </w:r>
    </w:p>
    <w:p w14:paraId="4066FDEB" w14:textId="7358E5DB" w:rsidR="00FA78C1" w:rsidRPr="003D23B6" w:rsidRDefault="00FA78C1" w:rsidP="003D23B6">
      <w:pPr>
        <w:pStyle w:val="ListParagraph"/>
        <w:numPr>
          <w:ilvl w:val="0"/>
          <w:numId w:val="31"/>
        </w:numPr>
        <w:rPr>
          <w:sz w:val="22"/>
          <w:szCs w:val="22"/>
        </w:rPr>
      </w:pPr>
      <w:r w:rsidRPr="003D23B6">
        <w:rPr>
          <w:sz w:val="22"/>
          <w:szCs w:val="22"/>
        </w:rPr>
        <w:t xml:space="preserve">If at any point there is voltage on the left-hand side and there is no voltage on the right-hand side of the same thermostat, replace that hi-limit thermostat. </w:t>
      </w:r>
    </w:p>
    <w:p w14:paraId="4A27F650" w14:textId="7DF6235C" w:rsidR="00FA78C1" w:rsidRPr="003D23B6" w:rsidRDefault="00FA78C1" w:rsidP="003D23B6">
      <w:pPr>
        <w:pStyle w:val="ListParagraph"/>
        <w:numPr>
          <w:ilvl w:val="0"/>
          <w:numId w:val="31"/>
        </w:numPr>
        <w:rPr>
          <w:sz w:val="22"/>
          <w:szCs w:val="22"/>
        </w:rPr>
      </w:pPr>
      <w:r w:rsidRPr="003D23B6">
        <w:rPr>
          <w:sz w:val="22"/>
          <w:szCs w:val="22"/>
        </w:rPr>
        <w:t xml:space="preserve">If at any point there is voltage on the right-hand side of a thermostat and there is no voltage on the left-hand side of the thermostat above it, check the wiring and connections. </w:t>
      </w:r>
    </w:p>
    <w:p w14:paraId="7A214203" w14:textId="161751F8" w:rsidR="00FA78C1" w:rsidRPr="003D23B6" w:rsidRDefault="00FA78C1" w:rsidP="003D23B6">
      <w:pPr>
        <w:pStyle w:val="ListParagraph"/>
        <w:numPr>
          <w:ilvl w:val="0"/>
          <w:numId w:val="31"/>
        </w:numPr>
        <w:rPr>
          <w:sz w:val="22"/>
          <w:szCs w:val="22"/>
        </w:rPr>
      </w:pPr>
      <w:r w:rsidRPr="003D23B6">
        <w:rPr>
          <w:sz w:val="22"/>
          <w:szCs w:val="22"/>
        </w:rPr>
        <w:t xml:space="preserve">If all voltage readings are good and the contactor is not pulled in, check the wiring and connections between the right-hand side of the uppermost thermostat and the magnetic contactor coil. </w:t>
      </w:r>
    </w:p>
    <w:p w14:paraId="68EE5CF5" w14:textId="3B007545" w:rsidR="00FA78C1" w:rsidRPr="003D23B6" w:rsidRDefault="00FA78C1" w:rsidP="003D23B6">
      <w:pPr>
        <w:pStyle w:val="ListParagraph"/>
        <w:numPr>
          <w:ilvl w:val="0"/>
          <w:numId w:val="31"/>
        </w:numPr>
        <w:rPr>
          <w:sz w:val="22"/>
          <w:szCs w:val="22"/>
        </w:rPr>
      </w:pPr>
      <w:r w:rsidRPr="003D23B6">
        <w:rPr>
          <w:sz w:val="22"/>
          <w:szCs w:val="22"/>
        </w:rPr>
        <w:t xml:space="preserve">If the wiring and connections are good, replace the magnetic contactor. </w:t>
      </w:r>
    </w:p>
    <w:p w14:paraId="206C0E16" w14:textId="4803F44D" w:rsidR="00FA78C1" w:rsidRPr="00FA78C1" w:rsidRDefault="00FA78C1" w:rsidP="00FA78C1">
      <w:pPr>
        <w:pStyle w:val="Heading2"/>
      </w:pPr>
      <w:bookmarkStart w:id="41" w:name="_Toc174010446"/>
      <w:r w:rsidRPr="00FA78C1">
        <w:t>Check the Thermistor:</w:t>
      </w:r>
      <w:bookmarkEnd w:id="41"/>
    </w:p>
    <w:p w14:paraId="7E84FC49" w14:textId="357FA5C9" w:rsidR="00FA78C1" w:rsidRPr="008028C4" w:rsidRDefault="00FA78C1" w:rsidP="00F62D37">
      <w:pPr>
        <w:numPr>
          <w:ilvl w:val="0"/>
          <w:numId w:val="15"/>
        </w:numPr>
        <w:spacing w:after="0"/>
        <w:rPr>
          <w:sz w:val="22"/>
          <w:szCs w:val="22"/>
        </w:rPr>
      </w:pPr>
      <w:r w:rsidRPr="00FA78C1">
        <w:rPr>
          <w:sz w:val="22"/>
          <w:szCs w:val="22"/>
        </w:rPr>
        <w:t>The thermistor is a temperature sensing device that changes resistance with changes in</w:t>
      </w:r>
      <w:r w:rsidR="008028C4" w:rsidRPr="008028C4">
        <w:rPr>
          <w:sz w:val="22"/>
          <w:szCs w:val="22"/>
        </w:rPr>
        <w:t xml:space="preserve"> </w:t>
      </w:r>
      <w:r w:rsidRPr="008028C4">
        <w:rPr>
          <w:sz w:val="22"/>
          <w:szCs w:val="22"/>
        </w:rPr>
        <w:t>temperature. It is designed to register 150,000</w:t>
      </w:r>
      <w:r w:rsidR="00A029FF">
        <w:rPr>
          <w:rFonts w:cstheme="minorHAnsi"/>
          <w:sz w:val="22"/>
          <w:szCs w:val="22"/>
        </w:rPr>
        <w:t>Ω</w:t>
      </w:r>
      <w:r w:rsidRPr="008028C4">
        <w:rPr>
          <w:sz w:val="22"/>
          <w:szCs w:val="22"/>
        </w:rPr>
        <w:t xml:space="preserve"> at 77°F (25°C).</w:t>
      </w:r>
    </w:p>
    <w:p w14:paraId="4ECF7EF8" w14:textId="7C306ADC" w:rsidR="00FA78C1" w:rsidRPr="00FA78C1" w:rsidRDefault="00FA78C1" w:rsidP="00F62D37">
      <w:pPr>
        <w:numPr>
          <w:ilvl w:val="0"/>
          <w:numId w:val="15"/>
        </w:numPr>
        <w:spacing w:after="0"/>
        <w:rPr>
          <w:sz w:val="22"/>
          <w:szCs w:val="22"/>
        </w:rPr>
      </w:pPr>
      <w:r w:rsidRPr="00FA78C1">
        <w:rPr>
          <w:sz w:val="22"/>
          <w:szCs w:val="22"/>
        </w:rPr>
        <w:t>Set the unit to diagnostic mode by pressing and releasing the UP and DOWN buttons simultaneously.</w:t>
      </w:r>
    </w:p>
    <w:p w14:paraId="0946D314" w14:textId="771EE453" w:rsidR="00FA78C1" w:rsidRPr="00FA78C1" w:rsidRDefault="00FA78C1" w:rsidP="00F62D37">
      <w:pPr>
        <w:numPr>
          <w:ilvl w:val="0"/>
          <w:numId w:val="15"/>
        </w:numPr>
        <w:spacing w:after="0"/>
        <w:rPr>
          <w:sz w:val="22"/>
          <w:szCs w:val="22"/>
        </w:rPr>
      </w:pPr>
      <w:r w:rsidRPr="00FA78C1">
        <w:rPr>
          <w:sz w:val="22"/>
          <w:szCs w:val="22"/>
        </w:rPr>
        <w:t>With a thermometer, measure the temperature of the cold water and hot water at a fixture.</w:t>
      </w:r>
    </w:p>
    <w:p w14:paraId="435E0330" w14:textId="64660A16" w:rsidR="00FA78C1" w:rsidRPr="00FA78C1" w:rsidRDefault="00FA78C1" w:rsidP="00F62D37">
      <w:pPr>
        <w:numPr>
          <w:ilvl w:val="0"/>
          <w:numId w:val="15"/>
        </w:numPr>
        <w:spacing w:after="0"/>
        <w:rPr>
          <w:sz w:val="22"/>
          <w:szCs w:val="22"/>
        </w:rPr>
      </w:pPr>
      <w:r w:rsidRPr="00FA78C1">
        <w:rPr>
          <w:sz w:val="22"/>
          <w:szCs w:val="22"/>
        </w:rPr>
        <w:t>Compare the displayed inlet temperature (</w:t>
      </w:r>
      <w:proofErr w:type="spellStart"/>
      <w:r w:rsidRPr="00FA78C1">
        <w:rPr>
          <w:sz w:val="22"/>
          <w:szCs w:val="22"/>
        </w:rPr>
        <w:t>i</w:t>
      </w:r>
      <w:proofErr w:type="spellEnd"/>
      <w:r w:rsidRPr="00FA78C1">
        <w:rPr>
          <w:sz w:val="22"/>
          <w:szCs w:val="22"/>
        </w:rPr>
        <w:t xml:space="preserve">###) to the measured </w:t>
      </w:r>
      <w:r w:rsidR="008028C4" w:rsidRPr="00FA78C1">
        <w:rPr>
          <w:sz w:val="22"/>
          <w:szCs w:val="22"/>
        </w:rPr>
        <w:t>cold-water</w:t>
      </w:r>
      <w:r w:rsidRPr="00FA78C1">
        <w:rPr>
          <w:sz w:val="22"/>
          <w:szCs w:val="22"/>
        </w:rPr>
        <w:t xml:space="preserve"> temperature and the displayed outlet temperature (o###) to the measured hot water temperature. If either of these readings is significantly different, continue with the next step. Otherwise, proceed to </w:t>
      </w:r>
      <w:r w:rsidRPr="00FA78C1">
        <w:rPr>
          <w:sz w:val="22"/>
          <w:szCs w:val="22"/>
          <w:u w:val="single"/>
        </w:rPr>
        <w:t>Check the Flow Meter</w:t>
      </w:r>
      <w:r w:rsidRPr="00FA78C1">
        <w:rPr>
          <w:sz w:val="22"/>
          <w:szCs w:val="22"/>
        </w:rPr>
        <w:t>.</w:t>
      </w:r>
    </w:p>
    <w:p w14:paraId="2C42753F" w14:textId="282C584D" w:rsidR="008028C4" w:rsidRDefault="008028C4" w:rsidP="00F62D37">
      <w:pPr>
        <w:numPr>
          <w:ilvl w:val="0"/>
          <w:numId w:val="15"/>
        </w:numPr>
        <w:spacing w:after="0"/>
        <w:rPr>
          <w:sz w:val="22"/>
          <w:szCs w:val="22"/>
        </w:rPr>
      </w:pPr>
      <w:r w:rsidRPr="008028C4">
        <w:rPr>
          <w:noProof/>
          <w:sz w:val="22"/>
          <w:szCs w:val="22"/>
        </w:rPr>
        <w:drawing>
          <wp:anchor distT="0" distB="0" distL="114300" distR="114300" simplePos="0" relativeHeight="251700224" behindDoc="1" locked="0" layoutInCell="1" allowOverlap="1" wp14:anchorId="77B61C9F" wp14:editId="50321C40">
            <wp:simplePos x="0" y="0"/>
            <wp:positionH relativeFrom="column">
              <wp:posOffset>4029656</wp:posOffset>
            </wp:positionH>
            <wp:positionV relativeFrom="paragraph">
              <wp:posOffset>75609</wp:posOffset>
            </wp:positionV>
            <wp:extent cx="1958333" cy="2531531"/>
            <wp:effectExtent l="0" t="0" r="4445" b="2540"/>
            <wp:wrapNone/>
            <wp:docPr id="16989348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58333" cy="25315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78C1">
        <w:rPr>
          <w:sz w:val="22"/>
          <w:szCs w:val="22"/>
        </w:rPr>
        <w:t>On</w:t>
      </w:r>
      <w:r w:rsidR="00FA78C1" w:rsidRPr="00FA78C1">
        <w:rPr>
          <w:sz w:val="22"/>
          <w:szCs w:val="22"/>
        </w:rPr>
        <w:t xml:space="preserve"> the </w:t>
      </w:r>
      <w:r w:rsidR="006074EF" w:rsidRPr="00FA78C1">
        <w:rPr>
          <w:sz w:val="22"/>
          <w:szCs w:val="22"/>
        </w:rPr>
        <w:t>right-hand</w:t>
      </w:r>
      <w:r w:rsidR="00FA78C1" w:rsidRPr="00FA78C1">
        <w:rPr>
          <w:sz w:val="22"/>
          <w:szCs w:val="22"/>
        </w:rPr>
        <w:t xml:space="preserve"> side of the temperature</w:t>
      </w:r>
      <w:r>
        <w:rPr>
          <w:sz w:val="22"/>
          <w:szCs w:val="22"/>
        </w:rPr>
        <w:t xml:space="preserve"> </w:t>
      </w:r>
      <w:r w:rsidR="00FA78C1" w:rsidRPr="008028C4">
        <w:rPr>
          <w:sz w:val="22"/>
          <w:szCs w:val="22"/>
        </w:rPr>
        <w:t xml:space="preserve">controller are two </w:t>
      </w:r>
    </w:p>
    <w:p w14:paraId="5D5949E7" w14:textId="147142EB" w:rsidR="008028C4" w:rsidRDefault="008028C4" w:rsidP="008028C4">
      <w:pPr>
        <w:spacing w:after="0"/>
        <w:ind w:left="720"/>
        <w:rPr>
          <w:sz w:val="22"/>
          <w:szCs w:val="22"/>
        </w:rPr>
      </w:pPr>
      <w:r w:rsidRPr="008028C4">
        <w:rPr>
          <w:noProof/>
          <w:sz w:val="22"/>
          <w:szCs w:val="22"/>
        </w:rPr>
        <mc:AlternateContent>
          <mc:Choice Requires="wps">
            <w:drawing>
              <wp:anchor distT="45720" distB="45720" distL="114300" distR="114300" simplePos="0" relativeHeight="251702272" behindDoc="0" locked="0" layoutInCell="1" allowOverlap="1" wp14:anchorId="20F3D684" wp14:editId="61814EB5">
                <wp:simplePos x="0" y="0"/>
                <wp:positionH relativeFrom="column">
                  <wp:posOffset>6129503</wp:posOffset>
                </wp:positionH>
                <wp:positionV relativeFrom="paragraph">
                  <wp:posOffset>16510</wp:posOffset>
                </wp:positionV>
                <wp:extent cx="871855" cy="476250"/>
                <wp:effectExtent l="0" t="0" r="4445" b="0"/>
                <wp:wrapSquare wrapText="bothSides"/>
                <wp:docPr id="2075294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476250"/>
                        </a:xfrm>
                        <a:prstGeom prst="rect">
                          <a:avLst/>
                        </a:prstGeom>
                        <a:solidFill>
                          <a:srgbClr val="FFFFFF"/>
                        </a:solidFill>
                        <a:ln w="9525">
                          <a:noFill/>
                          <a:miter lim="800000"/>
                          <a:headEnd/>
                          <a:tailEnd/>
                        </a:ln>
                      </wps:spPr>
                      <wps:txbx>
                        <w:txbxContent>
                          <w:p w14:paraId="08C44054" w14:textId="58D3C7E9" w:rsidR="008028C4" w:rsidRDefault="008028C4" w:rsidP="008028C4">
                            <w:pPr>
                              <w:spacing w:after="0"/>
                              <w:jc w:val="center"/>
                            </w:pPr>
                            <w:r>
                              <w:t>Outlet</w:t>
                            </w:r>
                          </w:p>
                          <w:p w14:paraId="5E2E967F" w14:textId="2453B157" w:rsidR="008028C4" w:rsidRDefault="008028C4" w:rsidP="008028C4">
                            <w:pPr>
                              <w:spacing w:after="0"/>
                              <w:jc w:val="center"/>
                            </w:pPr>
                            <w:r>
                              <w:t>Thermistor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3D684" id="_x0000_s1030" type="#_x0000_t202" style="position:absolute;left:0;text-align:left;margin-left:482.65pt;margin-top:1.3pt;width:68.65pt;height:3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" stroked="f">
                <v:textbox>
                  <w:txbxContent>
                    <w:p w14:paraId="08C44054" w14:textId="58D3C7E9" w:rsidR="008028C4" w:rsidRDefault="008028C4" w:rsidP="008028C4">
                      <w:pPr>
                        <w:spacing w:after="0"/>
                        <w:jc w:val="center"/>
                      </w:pPr>
                      <w:r>
                        <w:t>Outlet</w:t>
                      </w:r>
                    </w:p>
                    <w:p w14:paraId="5E2E967F" w14:textId="2453B157" w:rsidR="008028C4" w:rsidRDefault="008028C4" w:rsidP="008028C4">
                      <w:pPr>
                        <w:spacing w:after="0"/>
                        <w:jc w:val="center"/>
                      </w:pPr>
                      <w:r>
                        <w:t>Thermistor</w:t>
                      </w:r>
                    </w:p>
                  </w:txbxContent>
                </v:textbox>
                <w10:wrap type="square"/>
              </v:shape>
            </w:pict>
          </mc:Fallback>
        </mc:AlternateContent>
      </w:r>
      <w:r w:rsidR="00FA78C1" w:rsidRPr="008028C4">
        <w:rPr>
          <w:sz w:val="22"/>
          <w:szCs w:val="22"/>
        </w:rPr>
        <w:t xml:space="preserve">terminal blocks. Disconnect the wires from the uppermost </w:t>
      </w:r>
    </w:p>
    <w:p w14:paraId="2AF4C00D" w14:textId="5F761EE2" w:rsidR="008028C4" w:rsidRDefault="008028C4" w:rsidP="008028C4">
      <w:pPr>
        <w:spacing w:after="0"/>
        <w:ind w:left="720" w:hanging="360"/>
        <w:rPr>
          <w:sz w:val="22"/>
          <w:szCs w:val="22"/>
        </w:rPr>
      </w:pPr>
      <w:r w:rsidRPr="008028C4">
        <w:rPr>
          <w:noProof/>
          <w:color w:val="FF0000"/>
          <w:sz w:val="22"/>
          <w:szCs w:val="22"/>
        </w:rPr>
        <mc:AlternateContent>
          <mc:Choice Requires="wps">
            <w:drawing>
              <wp:anchor distT="0" distB="0" distL="114300" distR="114300" simplePos="0" relativeHeight="251705344" behindDoc="0" locked="0" layoutInCell="1" allowOverlap="1" wp14:anchorId="518BBF82" wp14:editId="42A3F6FB">
                <wp:simplePos x="0" y="0"/>
                <wp:positionH relativeFrom="column">
                  <wp:posOffset>5576552</wp:posOffset>
                </wp:positionH>
                <wp:positionV relativeFrom="paragraph">
                  <wp:posOffset>61523</wp:posOffset>
                </wp:positionV>
                <wp:extent cx="637504" cy="695460"/>
                <wp:effectExtent l="38100" t="0" r="29845" b="47625"/>
                <wp:wrapNone/>
                <wp:docPr id="958007349" name="Straight Arrow Connector 24"/>
                <wp:cNvGraphicFramePr/>
                <a:graphic xmlns:a="http://schemas.openxmlformats.org/drawingml/2006/main">
                  <a:graphicData uri="http://schemas.microsoft.com/office/word/2010/wordprocessingShape">
                    <wps:wsp>
                      <wps:cNvCnPr/>
                      <wps:spPr>
                        <a:xfrm flipH="1">
                          <a:off x="0" y="0"/>
                          <a:ext cx="637504" cy="69546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322D0F6D" id="_x0000_t32" coordsize="21600,21600" o:spt="32" o:oned="t" path="m,l21600,21600e" filled="f">
                <v:path arrowok="t" fillok="f" o:connecttype="none"/>
                <o:lock v:ext="edit" shapetype="t"/>
              </v:shapetype>
              <v:shape id="Straight Arrow Connector 24" o:spid="_x0000_s1026" type="#_x0000_t32" style="position:absolute;margin-left:439.1pt;margin-top:4.85pt;width:50.2pt;height:54.75pt;flip:x;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" strokecolor="red" strokeweight="1.5pt">
                <v:stroke endarrow="block" joinstyle="miter"/>
              </v:shape>
            </w:pict>
          </mc:Fallback>
        </mc:AlternateContent>
      </w:r>
      <w:r>
        <w:rPr>
          <w:sz w:val="22"/>
          <w:szCs w:val="22"/>
        </w:rPr>
        <w:t xml:space="preserve">       </w:t>
      </w:r>
      <w:r w:rsidR="00FA78C1" w:rsidRPr="008028C4">
        <w:rPr>
          <w:sz w:val="22"/>
          <w:szCs w:val="22"/>
        </w:rPr>
        <w:t xml:space="preserve">terminal block (outlet thermistor). Using the multi-meter </w:t>
      </w:r>
    </w:p>
    <w:p w14:paraId="12C19A92" w14:textId="7D07CD62" w:rsidR="008028C4" w:rsidRDefault="008028C4" w:rsidP="008028C4">
      <w:pPr>
        <w:spacing w:after="0"/>
        <w:ind w:left="720" w:hanging="360"/>
        <w:rPr>
          <w:sz w:val="22"/>
          <w:szCs w:val="22"/>
        </w:rPr>
      </w:pPr>
      <w:r>
        <w:rPr>
          <w:sz w:val="22"/>
          <w:szCs w:val="22"/>
        </w:rPr>
        <w:tab/>
      </w:r>
      <w:r w:rsidR="00FA78C1" w:rsidRPr="008028C4">
        <w:rPr>
          <w:sz w:val="22"/>
          <w:szCs w:val="22"/>
        </w:rPr>
        <w:t xml:space="preserve">probes with the setting at OHMS or </w:t>
      </w:r>
      <w:r>
        <w:rPr>
          <w:rFonts w:cstheme="minorHAnsi"/>
          <w:sz w:val="22"/>
          <w:szCs w:val="22"/>
        </w:rPr>
        <w:t>Ω</w:t>
      </w:r>
      <w:r w:rsidR="00A029FF">
        <w:rPr>
          <w:rFonts w:cstheme="minorHAnsi"/>
          <w:sz w:val="22"/>
          <w:szCs w:val="22"/>
        </w:rPr>
        <w:t>,</w:t>
      </w:r>
      <w:r w:rsidR="00FA78C1" w:rsidRPr="008028C4">
        <w:rPr>
          <w:sz w:val="22"/>
          <w:szCs w:val="22"/>
        </w:rPr>
        <w:t xml:space="preserve"> place one probe on </w:t>
      </w:r>
    </w:p>
    <w:p w14:paraId="0F875224" w14:textId="77777777" w:rsidR="008028C4" w:rsidRDefault="008028C4" w:rsidP="008028C4">
      <w:pPr>
        <w:spacing w:after="0"/>
        <w:ind w:left="720" w:hanging="360"/>
        <w:rPr>
          <w:sz w:val="22"/>
          <w:szCs w:val="22"/>
        </w:rPr>
      </w:pPr>
      <w:r>
        <w:rPr>
          <w:sz w:val="22"/>
          <w:szCs w:val="22"/>
        </w:rPr>
        <w:tab/>
      </w:r>
      <w:r w:rsidR="00FA78C1" w:rsidRPr="008028C4">
        <w:rPr>
          <w:sz w:val="22"/>
          <w:szCs w:val="22"/>
        </w:rPr>
        <w:t xml:space="preserve">the end of one wire and the other probe on the end of the </w:t>
      </w:r>
    </w:p>
    <w:p w14:paraId="6B487929" w14:textId="47EAFA70" w:rsidR="005F44DC" w:rsidRDefault="008028C4" w:rsidP="008028C4">
      <w:pPr>
        <w:spacing w:after="0"/>
        <w:ind w:left="720" w:hanging="360"/>
        <w:rPr>
          <w:sz w:val="22"/>
          <w:szCs w:val="22"/>
        </w:rPr>
      </w:pPr>
      <w:r>
        <w:rPr>
          <w:sz w:val="22"/>
          <w:szCs w:val="22"/>
        </w:rPr>
        <w:tab/>
      </w:r>
      <w:r w:rsidR="00FA78C1" w:rsidRPr="008028C4">
        <w:rPr>
          <w:sz w:val="22"/>
          <w:szCs w:val="22"/>
        </w:rPr>
        <w:t xml:space="preserve">other wire. An </w:t>
      </w:r>
      <w:r w:rsidR="006074EF">
        <w:rPr>
          <w:sz w:val="22"/>
          <w:szCs w:val="22"/>
        </w:rPr>
        <w:t>O</w:t>
      </w:r>
      <w:r w:rsidR="00FA78C1" w:rsidRPr="008028C4">
        <w:rPr>
          <w:sz w:val="22"/>
          <w:szCs w:val="22"/>
        </w:rPr>
        <w:t xml:space="preserve">hms reading consistent with the </w:t>
      </w:r>
      <w:r w:rsidR="005F44DC">
        <w:rPr>
          <w:sz w:val="22"/>
          <w:szCs w:val="22"/>
        </w:rPr>
        <w:t>thermistor</w:t>
      </w:r>
    </w:p>
    <w:p w14:paraId="0640DAE3" w14:textId="77777777" w:rsidR="005F44DC" w:rsidRDefault="00FA78C1" w:rsidP="005F44DC">
      <w:pPr>
        <w:spacing w:after="0"/>
        <w:ind w:left="720"/>
        <w:rPr>
          <w:sz w:val="22"/>
          <w:szCs w:val="22"/>
        </w:rPr>
      </w:pPr>
      <w:r w:rsidRPr="008028C4">
        <w:rPr>
          <w:sz w:val="22"/>
          <w:szCs w:val="22"/>
        </w:rPr>
        <w:t>chart</w:t>
      </w:r>
      <w:r w:rsidR="005F44DC">
        <w:rPr>
          <w:sz w:val="22"/>
          <w:szCs w:val="22"/>
        </w:rPr>
        <w:t xml:space="preserve"> on the following page</w:t>
      </w:r>
      <w:r w:rsidRPr="008028C4">
        <w:rPr>
          <w:sz w:val="22"/>
          <w:szCs w:val="22"/>
        </w:rPr>
        <w:t xml:space="preserve"> </w:t>
      </w:r>
      <w:r w:rsidR="005F44DC">
        <w:rPr>
          <w:sz w:val="22"/>
          <w:szCs w:val="22"/>
        </w:rPr>
        <w:t>f</w:t>
      </w:r>
      <w:r w:rsidRPr="008028C4">
        <w:rPr>
          <w:sz w:val="22"/>
          <w:szCs w:val="22"/>
        </w:rPr>
        <w:t xml:space="preserve">or the approximate temperature </w:t>
      </w:r>
    </w:p>
    <w:p w14:paraId="778B8531" w14:textId="77777777" w:rsidR="005F44DC" w:rsidRDefault="00FA78C1" w:rsidP="005F44DC">
      <w:pPr>
        <w:spacing w:after="0"/>
        <w:ind w:left="720"/>
        <w:rPr>
          <w:sz w:val="22"/>
          <w:szCs w:val="22"/>
        </w:rPr>
      </w:pPr>
      <w:r w:rsidRPr="008028C4">
        <w:rPr>
          <w:sz w:val="22"/>
          <w:szCs w:val="22"/>
        </w:rPr>
        <w:t xml:space="preserve">of the water should </w:t>
      </w:r>
      <w:r w:rsidR="005F44DC">
        <w:rPr>
          <w:sz w:val="22"/>
          <w:szCs w:val="22"/>
        </w:rPr>
        <w:t xml:space="preserve"> </w:t>
      </w:r>
      <w:r w:rsidRPr="008028C4">
        <w:rPr>
          <w:sz w:val="22"/>
          <w:szCs w:val="22"/>
        </w:rPr>
        <w:t>be</w:t>
      </w:r>
      <w:r w:rsidR="005F44DC">
        <w:rPr>
          <w:sz w:val="22"/>
          <w:szCs w:val="22"/>
        </w:rPr>
        <w:t xml:space="preserve"> </w:t>
      </w:r>
      <w:r w:rsidRPr="008028C4">
        <w:rPr>
          <w:sz w:val="22"/>
          <w:szCs w:val="22"/>
        </w:rPr>
        <w:t>indicated. NOTE: Alligator clips</w:t>
      </w:r>
    </w:p>
    <w:p w14:paraId="1773D87A" w14:textId="77777777" w:rsidR="005F44DC" w:rsidRDefault="00FA78C1" w:rsidP="005F44DC">
      <w:pPr>
        <w:spacing w:after="0"/>
        <w:ind w:left="720"/>
        <w:rPr>
          <w:sz w:val="22"/>
          <w:szCs w:val="22"/>
        </w:rPr>
      </w:pPr>
      <w:r w:rsidRPr="008028C4">
        <w:rPr>
          <w:sz w:val="22"/>
          <w:szCs w:val="22"/>
        </w:rPr>
        <w:t>should be used. Holding</w:t>
      </w:r>
      <w:r w:rsidR="005F44DC">
        <w:rPr>
          <w:sz w:val="22"/>
          <w:szCs w:val="22"/>
        </w:rPr>
        <w:t xml:space="preserve"> </w:t>
      </w:r>
      <w:r w:rsidRPr="008028C4">
        <w:rPr>
          <w:sz w:val="22"/>
          <w:szCs w:val="22"/>
        </w:rPr>
        <w:t>the</w:t>
      </w:r>
      <w:r w:rsidR="005F44DC">
        <w:rPr>
          <w:sz w:val="22"/>
          <w:szCs w:val="22"/>
        </w:rPr>
        <w:t xml:space="preserve"> </w:t>
      </w:r>
      <w:r w:rsidR="008028C4" w:rsidRPr="008028C4">
        <w:rPr>
          <w:noProof/>
          <w:color w:val="FF0000"/>
          <w:sz w:val="22"/>
          <w:szCs w:val="22"/>
        </w:rPr>
        <mc:AlternateContent>
          <mc:Choice Requires="wps">
            <w:drawing>
              <wp:anchor distT="0" distB="0" distL="114300" distR="114300" simplePos="0" relativeHeight="251707392" behindDoc="0" locked="0" layoutInCell="1" allowOverlap="1" wp14:anchorId="2EFA29D0" wp14:editId="43122E1E">
                <wp:simplePos x="0" y="0"/>
                <wp:positionH relativeFrom="column">
                  <wp:posOffset>5576015</wp:posOffset>
                </wp:positionH>
                <wp:positionV relativeFrom="paragraph">
                  <wp:posOffset>43253</wp:posOffset>
                </wp:positionV>
                <wp:extent cx="727058" cy="180304"/>
                <wp:effectExtent l="38100" t="57150" r="16510" b="29845"/>
                <wp:wrapNone/>
                <wp:docPr id="279869086" name="Straight Arrow Connector 24"/>
                <wp:cNvGraphicFramePr/>
                <a:graphic xmlns:a="http://schemas.openxmlformats.org/drawingml/2006/main">
                  <a:graphicData uri="http://schemas.microsoft.com/office/word/2010/wordprocessingShape">
                    <wps:wsp>
                      <wps:cNvCnPr/>
                      <wps:spPr>
                        <a:xfrm flipH="1" flipV="1">
                          <a:off x="0" y="0"/>
                          <a:ext cx="727058" cy="180304"/>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62CBA3" id="Straight Arrow Connector 24" o:spid="_x0000_s1026" type="#_x0000_t32" style="position:absolute;margin-left:439.05pt;margin-top:3.4pt;width:57.25pt;height:14.2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" strokecolor="red" strokeweight="1.5pt">
                <v:stroke endarrow="block" joinstyle="miter"/>
              </v:shape>
            </w:pict>
          </mc:Fallback>
        </mc:AlternateContent>
      </w:r>
      <w:r w:rsidR="008028C4" w:rsidRPr="008028C4">
        <w:rPr>
          <w:noProof/>
          <w:sz w:val="22"/>
          <w:szCs w:val="22"/>
        </w:rPr>
        <mc:AlternateContent>
          <mc:Choice Requires="wps">
            <w:drawing>
              <wp:anchor distT="45720" distB="45720" distL="114300" distR="114300" simplePos="0" relativeHeight="251704320" behindDoc="0" locked="0" layoutInCell="1" allowOverlap="1" wp14:anchorId="767C73C1" wp14:editId="1D3CEA28">
                <wp:simplePos x="0" y="0"/>
                <wp:positionH relativeFrom="column">
                  <wp:posOffset>6129763</wp:posOffset>
                </wp:positionH>
                <wp:positionV relativeFrom="paragraph">
                  <wp:posOffset>43180</wp:posOffset>
                </wp:positionV>
                <wp:extent cx="871855" cy="476250"/>
                <wp:effectExtent l="0" t="0" r="4445" b="0"/>
                <wp:wrapSquare wrapText="bothSides"/>
                <wp:docPr id="2143432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476250"/>
                        </a:xfrm>
                        <a:prstGeom prst="rect">
                          <a:avLst/>
                        </a:prstGeom>
                        <a:solidFill>
                          <a:srgbClr val="FFFFFF"/>
                        </a:solidFill>
                        <a:ln w="9525">
                          <a:noFill/>
                          <a:miter lim="800000"/>
                          <a:headEnd/>
                          <a:tailEnd/>
                        </a:ln>
                      </wps:spPr>
                      <wps:txbx>
                        <w:txbxContent>
                          <w:p w14:paraId="73724462" w14:textId="206B52F3" w:rsidR="008028C4" w:rsidRDefault="008028C4" w:rsidP="008028C4">
                            <w:pPr>
                              <w:spacing w:after="0"/>
                              <w:jc w:val="center"/>
                            </w:pPr>
                            <w:r>
                              <w:t>Inlet</w:t>
                            </w:r>
                          </w:p>
                          <w:p w14:paraId="01B65F76" w14:textId="77777777" w:rsidR="008028C4" w:rsidRDefault="008028C4" w:rsidP="008028C4">
                            <w:pPr>
                              <w:spacing w:after="0"/>
                              <w:jc w:val="center"/>
                            </w:pPr>
                            <w:r>
                              <w:t>Thermistor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C73C1" id="_x0000_s1031" type="#_x0000_t202" style="position:absolute;left:0;text-align:left;margin-left:482.65pt;margin-top:3.4pt;width:68.65pt;height:37.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" stroked="f">
                <v:textbox>
                  <w:txbxContent>
                    <w:p w14:paraId="73724462" w14:textId="206B52F3" w:rsidR="008028C4" w:rsidRDefault="008028C4" w:rsidP="008028C4">
                      <w:pPr>
                        <w:spacing w:after="0"/>
                        <w:jc w:val="center"/>
                      </w:pPr>
                      <w:r>
                        <w:t>Inlet</w:t>
                      </w:r>
                    </w:p>
                    <w:p w14:paraId="01B65F76" w14:textId="77777777" w:rsidR="008028C4" w:rsidRDefault="008028C4" w:rsidP="008028C4">
                      <w:pPr>
                        <w:spacing w:after="0"/>
                        <w:jc w:val="center"/>
                      </w:pPr>
                      <w:r>
                        <w:t>Thermistor</w:t>
                      </w:r>
                    </w:p>
                  </w:txbxContent>
                </v:textbox>
                <w10:wrap type="square"/>
              </v:shape>
            </w:pict>
          </mc:Fallback>
        </mc:AlternateContent>
      </w:r>
      <w:r w:rsidRPr="008028C4">
        <w:rPr>
          <w:sz w:val="22"/>
          <w:szCs w:val="22"/>
        </w:rPr>
        <w:t xml:space="preserve">wires in your hands will give a </w:t>
      </w:r>
    </w:p>
    <w:p w14:paraId="4EA4B7BE" w14:textId="28CA5762" w:rsidR="00FA78C1" w:rsidRPr="008028C4" w:rsidRDefault="00FA78C1" w:rsidP="005F44DC">
      <w:pPr>
        <w:spacing w:after="0"/>
        <w:ind w:left="720"/>
        <w:rPr>
          <w:sz w:val="22"/>
          <w:szCs w:val="22"/>
        </w:rPr>
      </w:pPr>
      <w:r w:rsidRPr="008028C4">
        <w:rPr>
          <w:sz w:val="22"/>
          <w:szCs w:val="22"/>
        </w:rPr>
        <w:t>false</w:t>
      </w:r>
      <w:r w:rsidR="008028C4">
        <w:rPr>
          <w:sz w:val="22"/>
          <w:szCs w:val="22"/>
        </w:rPr>
        <w:t xml:space="preserve"> reading.  Reconnect the wires. </w:t>
      </w:r>
    </w:p>
    <w:p w14:paraId="2029D3B6" w14:textId="75CE05CD" w:rsidR="00FA78C1" w:rsidRDefault="00FA78C1" w:rsidP="00FA78C1">
      <w:pPr>
        <w:spacing w:after="0"/>
        <w:rPr>
          <w:sz w:val="22"/>
          <w:szCs w:val="22"/>
        </w:rPr>
      </w:pPr>
    </w:p>
    <w:p w14:paraId="183F9D62" w14:textId="77777777" w:rsidR="008028C4" w:rsidRDefault="008028C4" w:rsidP="00FA78C1">
      <w:pPr>
        <w:spacing w:after="0"/>
        <w:rPr>
          <w:sz w:val="22"/>
          <w:szCs w:val="22"/>
        </w:rPr>
      </w:pPr>
    </w:p>
    <w:p w14:paraId="4466E80B" w14:textId="77777777" w:rsidR="008028C4" w:rsidRDefault="008028C4" w:rsidP="00FA78C1">
      <w:pPr>
        <w:spacing w:after="0"/>
        <w:rPr>
          <w:sz w:val="22"/>
          <w:szCs w:val="22"/>
        </w:rPr>
      </w:pPr>
    </w:p>
    <w:p w14:paraId="59CA0C28" w14:textId="77777777" w:rsidR="008028C4" w:rsidRDefault="008028C4" w:rsidP="00FA78C1">
      <w:pPr>
        <w:spacing w:after="0"/>
        <w:rPr>
          <w:sz w:val="22"/>
          <w:szCs w:val="22"/>
        </w:rPr>
      </w:pPr>
    </w:p>
    <w:p w14:paraId="5F824424" w14:textId="77777777" w:rsidR="008028C4" w:rsidRDefault="008028C4" w:rsidP="00FA78C1">
      <w:pPr>
        <w:spacing w:after="0"/>
        <w:rPr>
          <w:sz w:val="22"/>
          <w:szCs w:val="22"/>
        </w:rPr>
      </w:pPr>
    </w:p>
    <w:p w14:paraId="0FCA01A5" w14:textId="77777777" w:rsidR="008028C4" w:rsidRDefault="008028C4" w:rsidP="00FA78C1">
      <w:pPr>
        <w:spacing w:after="0"/>
        <w:rPr>
          <w:sz w:val="22"/>
          <w:szCs w:val="22"/>
        </w:rPr>
      </w:pPr>
    </w:p>
    <w:p w14:paraId="4CF63FA5" w14:textId="77777777" w:rsidR="008028C4" w:rsidRDefault="008028C4" w:rsidP="00FA78C1">
      <w:pPr>
        <w:spacing w:after="0"/>
        <w:rPr>
          <w:sz w:val="22"/>
          <w:szCs w:val="22"/>
        </w:rPr>
      </w:pPr>
    </w:p>
    <w:p w14:paraId="49BF42D3" w14:textId="77777777" w:rsidR="008028C4" w:rsidRDefault="008028C4" w:rsidP="00FA78C1">
      <w:pPr>
        <w:spacing w:after="0"/>
        <w:rPr>
          <w:sz w:val="22"/>
          <w:szCs w:val="22"/>
        </w:rPr>
      </w:pPr>
    </w:p>
    <w:p w14:paraId="6C0AA84E" w14:textId="77777777" w:rsidR="008028C4" w:rsidRDefault="008028C4" w:rsidP="00FA78C1">
      <w:pPr>
        <w:spacing w:after="0"/>
        <w:rPr>
          <w:sz w:val="22"/>
          <w:szCs w:val="22"/>
        </w:rPr>
      </w:pPr>
    </w:p>
    <w:p w14:paraId="27B0971B" w14:textId="77777777" w:rsidR="008028C4" w:rsidRDefault="008028C4" w:rsidP="00FA78C1">
      <w:pPr>
        <w:spacing w:after="0"/>
        <w:rPr>
          <w:sz w:val="22"/>
          <w:szCs w:val="22"/>
        </w:rPr>
      </w:pPr>
    </w:p>
    <w:p w14:paraId="21B0D147" w14:textId="784E3E48" w:rsidR="008028C4" w:rsidRDefault="006B02A9" w:rsidP="00FA78C1">
      <w:pPr>
        <w:spacing w:after="0"/>
        <w:rPr>
          <w:sz w:val="22"/>
          <w:szCs w:val="22"/>
        </w:rPr>
      </w:pPr>
      <w:r w:rsidRPr="006B02A9">
        <w:rPr>
          <w:noProof/>
          <w:sz w:val="22"/>
          <w:szCs w:val="22"/>
        </w:rPr>
        <w:lastRenderedPageBreak/>
        <mc:AlternateContent>
          <mc:Choice Requires="wps">
            <w:drawing>
              <wp:anchor distT="45720" distB="45720" distL="114300" distR="114300" simplePos="0" relativeHeight="251710464" behindDoc="1" locked="0" layoutInCell="1" allowOverlap="1" wp14:anchorId="6CB858AC" wp14:editId="19B95AEA">
                <wp:simplePos x="0" y="0"/>
                <wp:positionH relativeFrom="column">
                  <wp:posOffset>3689797</wp:posOffset>
                </wp:positionH>
                <wp:positionV relativeFrom="paragraph">
                  <wp:posOffset>-342077</wp:posOffset>
                </wp:positionV>
                <wp:extent cx="2481580" cy="309093"/>
                <wp:effectExtent l="0" t="0" r="13970" b="15240"/>
                <wp:wrapNone/>
                <wp:docPr id="2141202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1580" cy="309093"/>
                        </a:xfrm>
                        <a:prstGeom prst="rect">
                          <a:avLst/>
                        </a:prstGeom>
                        <a:solidFill>
                          <a:srgbClr val="FFFFFF"/>
                        </a:solidFill>
                        <a:ln w="9525">
                          <a:solidFill>
                            <a:srgbClr val="000000"/>
                          </a:solidFill>
                          <a:miter lim="800000"/>
                          <a:headEnd/>
                          <a:tailEnd/>
                        </a:ln>
                      </wps:spPr>
                      <wps:txbx>
                        <w:txbxContent>
                          <w:p w14:paraId="4AE0B4E5" w14:textId="6F51684E" w:rsidR="006B02A9" w:rsidRDefault="006B02A9">
                            <w:r>
                              <w:t xml:space="preserve"> </w:t>
                            </w:r>
                            <w:r w:rsidRPr="006B02A9">
                              <w:t>Thermistor Chart (150,000</w:t>
                            </w:r>
                            <w:r w:rsidR="00A029FF">
                              <w:rPr>
                                <w:rFonts w:cstheme="minorHAnsi"/>
                              </w:rPr>
                              <w:t>Ω</w:t>
                            </w:r>
                            <w:r w:rsidRPr="006B02A9">
                              <w:t xml:space="preserve"> @ 77°F (25°C))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858AC" id="_x0000_s1032" type="#_x0000_t202" style="position:absolute;margin-left:290.55pt;margin-top:-26.95pt;width:195.4pt;height:24.35pt;z-index:-25160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">
                <v:textbox>
                  <w:txbxContent>
                    <w:p w14:paraId="4AE0B4E5" w14:textId="6F51684E" w:rsidR="006B02A9" w:rsidRDefault="006B02A9">
                      <w:r>
                        <w:t xml:space="preserve"> </w:t>
                      </w:r>
                      <w:r w:rsidRPr="006B02A9">
                        <w:t>Thermistor Chart (150,000</w:t>
                      </w:r>
                      <w:r w:rsidR="00A029FF">
                        <w:rPr>
                          <w:rFonts w:cstheme="minorHAnsi"/>
                        </w:rPr>
                        <w:t>Ω</w:t>
                      </w:r>
                      <w:r w:rsidRPr="006B02A9">
                        <w:t xml:space="preserve"> @ 77°F (25°C))</w:t>
                      </w:r>
                    </w:p>
                  </w:txbxContent>
                </v:textbox>
              </v:shape>
            </w:pict>
          </mc:Fallback>
        </mc:AlternateContent>
      </w:r>
      <w:r w:rsidR="008028C4" w:rsidRPr="008028C4">
        <w:rPr>
          <w:noProof/>
          <w:sz w:val="22"/>
          <w:szCs w:val="22"/>
        </w:rPr>
        <w:drawing>
          <wp:anchor distT="0" distB="0" distL="114300" distR="114300" simplePos="0" relativeHeight="251708416" behindDoc="1" locked="0" layoutInCell="1" allowOverlap="1" wp14:anchorId="1A549B81" wp14:editId="02481D3E">
            <wp:simplePos x="0" y="0"/>
            <wp:positionH relativeFrom="column">
              <wp:posOffset>3741285</wp:posOffset>
            </wp:positionH>
            <wp:positionV relativeFrom="paragraph">
              <wp:posOffset>76003</wp:posOffset>
            </wp:positionV>
            <wp:extent cx="2390140" cy="2653030"/>
            <wp:effectExtent l="0" t="0" r="0" b="0"/>
            <wp:wrapNone/>
            <wp:docPr id="5813313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90140" cy="2653030"/>
                    </a:xfrm>
                    <a:prstGeom prst="rect">
                      <a:avLst/>
                    </a:prstGeom>
                    <a:noFill/>
                    <a:ln>
                      <a:noFill/>
                    </a:ln>
                  </pic:spPr>
                </pic:pic>
              </a:graphicData>
            </a:graphic>
          </wp:anchor>
        </w:drawing>
      </w:r>
      <w:r w:rsidR="008028C4" w:rsidRPr="008028C4">
        <w:rPr>
          <w:noProof/>
          <w:sz w:val="22"/>
          <w:szCs w:val="22"/>
        </w:rPr>
        <w:drawing>
          <wp:inline distT="0" distB="0" distL="0" distR="0" wp14:anchorId="6E03121E" wp14:editId="2970EF01">
            <wp:extent cx="3067635" cy="2562896"/>
            <wp:effectExtent l="0" t="0" r="0" b="8890"/>
            <wp:docPr id="5424832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89004" cy="2580749"/>
                    </a:xfrm>
                    <a:prstGeom prst="rect">
                      <a:avLst/>
                    </a:prstGeom>
                    <a:noFill/>
                    <a:ln>
                      <a:noFill/>
                    </a:ln>
                  </pic:spPr>
                </pic:pic>
              </a:graphicData>
            </a:graphic>
          </wp:inline>
        </w:drawing>
      </w:r>
    </w:p>
    <w:p w14:paraId="425A66EB" w14:textId="77777777" w:rsidR="006B02A9" w:rsidRDefault="006B02A9" w:rsidP="00FA78C1">
      <w:pPr>
        <w:spacing w:after="0"/>
        <w:rPr>
          <w:sz w:val="22"/>
          <w:szCs w:val="22"/>
        </w:rPr>
      </w:pPr>
    </w:p>
    <w:p w14:paraId="0D4AF873" w14:textId="77777777" w:rsidR="006B02A9" w:rsidRDefault="006B02A9" w:rsidP="00FA78C1">
      <w:pPr>
        <w:spacing w:after="0"/>
        <w:rPr>
          <w:sz w:val="22"/>
          <w:szCs w:val="22"/>
        </w:rPr>
      </w:pPr>
    </w:p>
    <w:p w14:paraId="7FB57F2F" w14:textId="7124B155" w:rsidR="006B02A9" w:rsidRPr="006B02A9" w:rsidRDefault="006B02A9" w:rsidP="00F62D37">
      <w:pPr>
        <w:pStyle w:val="ListParagraph"/>
        <w:numPr>
          <w:ilvl w:val="0"/>
          <w:numId w:val="15"/>
        </w:numPr>
        <w:spacing w:after="0"/>
        <w:rPr>
          <w:sz w:val="22"/>
          <w:szCs w:val="22"/>
        </w:rPr>
      </w:pPr>
      <w:r w:rsidRPr="006B02A9">
        <w:rPr>
          <w:sz w:val="22"/>
          <w:szCs w:val="22"/>
        </w:rPr>
        <w:t xml:space="preserve">Repeat the above step with the lower terminal block (inlet thermistor). </w:t>
      </w:r>
    </w:p>
    <w:p w14:paraId="70DD3CBC" w14:textId="322EE305" w:rsidR="006B02A9" w:rsidRPr="006B02A9" w:rsidRDefault="006B02A9" w:rsidP="00F62D37">
      <w:pPr>
        <w:pStyle w:val="ListParagraph"/>
        <w:numPr>
          <w:ilvl w:val="0"/>
          <w:numId w:val="15"/>
        </w:numPr>
        <w:spacing w:after="0"/>
        <w:rPr>
          <w:sz w:val="22"/>
          <w:szCs w:val="22"/>
        </w:rPr>
      </w:pPr>
      <w:r w:rsidRPr="006B02A9">
        <w:rPr>
          <w:sz w:val="22"/>
          <w:szCs w:val="22"/>
        </w:rPr>
        <w:t>If either of these readings is not consistent with the chart (within ±10,000</w:t>
      </w:r>
      <w:r w:rsidR="00A029FF">
        <w:rPr>
          <w:rFonts w:cstheme="minorHAnsi"/>
          <w:sz w:val="22"/>
          <w:szCs w:val="22"/>
        </w:rPr>
        <w:t>Ω</w:t>
      </w:r>
      <w:r w:rsidRPr="006B02A9">
        <w:rPr>
          <w:sz w:val="22"/>
          <w:szCs w:val="22"/>
        </w:rPr>
        <w:t xml:space="preserve">), replace that thermistor. </w:t>
      </w:r>
    </w:p>
    <w:p w14:paraId="726FF281" w14:textId="4F371897" w:rsidR="006B02A9" w:rsidRPr="006B02A9" w:rsidRDefault="006B02A9" w:rsidP="00F62D37">
      <w:pPr>
        <w:pStyle w:val="ListParagraph"/>
        <w:numPr>
          <w:ilvl w:val="0"/>
          <w:numId w:val="15"/>
        </w:numPr>
        <w:spacing w:after="0"/>
        <w:rPr>
          <w:sz w:val="22"/>
          <w:szCs w:val="22"/>
        </w:rPr>
      </w:pPr>
      <w:r w:rsidRPr="006B02A9">
        <w:rPr>
          <w:sz w:val="22"/>
          <w:szCs w:val="22"/>
        </w:rPr>
        <w:t xml:space="preserve">If all Ohms readings are acceptable, proceed to </w:t>
      </w:r>
      <w:r w:rsidRPr="006B02A9">
        <w:rPr>
          <w:sz w:val="22"/>
          <w:szCs w:val="22"/>
          <w:u w:val="single"/>
        </w:rPr>
        <w:t>Check the Flow Meter</w:t>
      </w:r>
      <w:r w:rsidRPr="006B02A9">
        <w:rPr>
          <w:sz w:val="22"/>
          <w:szCs w:val="22"/>
        </w:rPr>
        <w:t xml:space="preserve">. </w:t>
      </w:r>
    </w:p>
    <w:p w14:paraId="56A01EEE" w14:textId="77777777" w:rsidR="008028C4" w:rsidRDefault="008028C4" w:rsidP="00FA78C1">
      <w:pPr>
        <w:spacing w:after="0"/>
        <w:rPr>
          <w:sz w:val="22"/>
          <w:szCs w:val="22"/>
        </w:rPr>
      </w:pPr>
    </w:p>
    <w:p w14:paraId="530E5DEB" w14:textId="77777777" w:rsidR="006B02A9" w:rsidRPr="006B02A9" w:rsidRDefault="006B02A9" w:rsidP="006B02A9">
      <w:pPr>
        <w:pStyle w:val="Heading2"/>
      </w:pPr>
      <w:bookmarkStart w:id="42" w:name="_Toc174010447"/>
      <w:r w:rsidRPr="006B02A9">
        <w:t>Check the Flow Meter:</w:t>
      </w:r>
      <w:bookmarkEnd w:id="42"/>
      <w:r w:rsidRPr="006B02A9">
        <w:t xml:space="preserve"> </w:t>
      </w:r>
    </w:p>
    <w:p w14:paraId="6935F256" w14:textId="63E4CD28" w:rsidR="006B02A9" w:rsidRPr="006B02A9" w:rsidRDefault="006B02A9" w:rsidP="00F62D37">
      <w:pPr>
        <w:pStyle w:val="ListParagraph"/>
        <w:numPr>
          <w:ilvl w:val="0"/>
          <w:numId w:val="16"/>
        </w:numPr>
        <w:spacing w:after="0"/>
        <w:rPr>
          <w:sz w:val="22"/>
          <w:szCs w:val="22"/>
        </w:rPr>
      </w:pPr>
      <w:r w:rsidRPr="006B02A9">
        <w:rPr>
          <w:sz w:val="22"/>
          <w:szCs w:val="22"/>
        </w:rPr>
        <w:t xml:space="preserve">Set the unit to diagnostic mode by pressing and releasing the UP and DOWN buttons simultaneously. </w:t>
      </w:r>
    </w:p>
    <w:p w14:paraId="559EB1A5" w14:textId="77A2FAFA" w:rsidR="006B02A9" w:rsidRPr="006B02A9" w:rsidRDefault="006B02A9" w:rsidP="00F62D37">
      <w:pPr>
        <w:pStyle w:val="ListParagraph"/>
        <w:numPr>
          <w:ilvl w:val="0"/>
          <w:numId w:val="16"/>
        </w:numPr>
        <w:spacing w:after="0"/>
        <w:rPr>
          <w:sz w:val="22"/>
          <w:szCs w:val="22"/>
        </w:rPr>
      </w:pPr>
      <w:r w:rsidRPr="006B02A9">
        <w:rPr>
          <w:sz w:val="22"/>
          <w:szCs w:val="22"/>
        </w:rPr>
        <w:t xml:space="preserve">Turn on a hot water tap at a fixture that will ensure a good flow rate through the unit. </w:t>
      </w:r>
    </w:p>
    <w:p w14:paraId="4411F011" w14:textId="7F8440BE" w:rsidR="006B02A9" w:rsidRPr="006B02A9" w:rsidRDefault="006B02A9" w:rsidP="00F62D37">
      <w:pPr>
        <w:pStyle w:val="ListParagraph"/>
        <w:numPr>
          <w:ilvl w:val="0"/>
          <w:numId w:val="16"/>
        </w:numPr>
        <w:spacing w:after="0"/>
        <w:rPr>
          <w:sz w:val="22"/>
          <w:szCs w:val="22"/>
        </w:rPr>
      </w:pPr>
      <w:r w:rsidRPr="006B02A9">
        <w:rPr>
          <w:sz w:val="22"/>
          <w:szCs w:val="22"/>
        </w:rPr>
        <w:t xml:space="preserve">If the flow rate on the display reads ‘F00.0’ then continue with the next step. Otherwise, proceed to </w:t>
      </w:r>
      <w:r w:rsidRPr="006B02A9">
        <w:rPr>
          <w:sz w:val="22"/>
          <w:szCs w:val="22"/>
          <w:u w:val="single"/>
        </w:rPr>
        <w:t>Check the Temperature Controller.</w:t>
      </w:r>
      <w:r w:rsidRPr="006B02A9">
        <w:rPr>
          <w:sz w:val="22"/>
          <w:szCs w:val="22"/>
        </w:rPr>
        <w:t xml:space="preserve"> </w:t>
      </w:r>
    </w:p>
    <w:p w14:paraId="7F338FF1" w14:textId="08B97EEE" w:rsidR="006B02A9" w:rsidRPr="006B02A9" w:rsidRDefault="006B02A9" w:rsidP="00F62D37">
      <w:pPr>
        <w:pStyle w:val="ListParagraph"/>
        <w:numPr>
          <w:ilvl w:val="0"/>
          <w:numId w:val="16"/>
        </w:numPr>
        <w:spacing w:after="0"/>
        <w:rPr>
          <w:sz w:val="22"/>
          <w:szCs w:val="22"/>
        </w:rPr>
      </w:pPr>
      <w:r w:rsidRPr="006B02A9">
        <w:rPr>
          <w:sz w:val="22"/>
          <w:szCs w:val="22"/>
        </w:rPr>
        <w:t xml:space="preserve">Verify that the wiring from the flow switch is connected to the control board in the order </w:t>
      </w:r>
      <w:bookmarkStart w:id="43" w:name="_Hlk146009348"/>
      <w:r w:rsidRPr="002873E5">
        <w:rPr>
          <w:b/>
          <w:bCs/>
          <w:color w:val="FFFFFF" w:themeColor="background1"/>
          <w:sz w:val="22"/>
          <w:szCs w:val="22"/>
          <w:shd w:val="clear" w:color="auto" w:fill="A6A6A6" w:themeFill="background1" w:themeFillShade="A6"/>
        </w:rPr>
        <w:t>WHITE</w:t>
      </w:r>
      <w:bookmarkEnd w:id="43"/>
      <w:r w:rsidRPr="006B02A9">
        <w:rPr>
          <w:sz w:val="22"/>
          <w:szCs w:val="22"/>
        </w:rPr>
        <w:t>/</w:t>
      </w:r>
      <w:r w:rsidRPr="006B02A9">
        <w:rPr>
          <w:b/>
          <w:bCs/>
          <w:color w:val="00B050"/>
          <w:sz w:val="22"/>
          <w:szCs w:val="22"/>
        </w:rPr>
        <w:t>GREEN</w:t>
      </w:r>
      <w:r w:rsidRPr="006B02A9">
        <w:rPr>
          <w:sz w:val="22"/>
          <w:szCs w:val="22"/>
        </w:rPr>
        <w:t>/</w:t>
      </w:r>
      <w:r w:rsidRPr="006B02A9">
        <w:rPr>
          <w:b/>
          <w:bCs/>
          <w:color w:val="833C0B" w:themeColor="accent2" w:themeShade="80"/>
          <w:sz w:val="22"/>
          <w:szCs w:val="22"/>
        </w:rPr>
        <w:t>BROWN</w:t>
      </w:r>
      <w:r w:rsidRPr="006B02A9">
        <w:rPr>
          <w:b/>
          <w:bCs/>
          <w:sz w:val="22"/>
          <w:szCs w:val="22"/>
        </w:rPr>
        <w:t xml:space="preserve"> </w:t>
      </w:r>
      <w:r w:rsidRPr="006B02A9">
        <w:rPr>
          <w:sz w:val="22"/>
          <w:szCs w:val="22"/>
        </w:rPr>
        <w:t xml:space="preserve">from left to right. </w:t>
      </w:r>
    </w:p>
    <w:p w14:paraId="78261399" w14:textId="2D27632C" w:rsidR="006B02A9" w:rsidRPr="006B02A9" w:rsidRDefault="006B02A9" w:rsidP="00F62D37">
      <w:pPr>
        <w:pStyle w:val="ListParagraph"/>
        <w:numPr>
          <w:ilvl w:val="0"/>
          <w:numId w:val="16"/>
        </w:numPr>
        <w:spacing w:after="0"/>
        <w:rPr>
          <w:sz w:val="22"/>
          <w:szCs w:val="22"/>
        </w:rPr>
      </w:pPr>
      <w:r w:rsidRPr="006B02A9">
        <w:rPr>
          <w:sz w:val="22"/>
          <w:szCs w:val="22"/>
        </w:rPr>
        <w:t xml:space="preserve">With no flow on the unit, using the multi-meter probes with the setting at Volts – Direct Current, place one probe on the terminal block where the </w:t>
      </w:r>
      <w:r w:rsidRPr="002873E5">
        <w:rPr>
          <w:b/>
          <w:bCs/>
          <w:color w:val="FFFFFF" w:themeColor="background1"/>
          <w:shd w:val="clear" w:color="auto" w:fill="A6A6A6" w:themeFill="background1" w:themeFillShade="A6"/>
        </w:rPr>
        <w:t>WHITE</w:t>
      </w:r>
      <w:r w:rsidRPr="006B02A9">
        <w:rPr>
          <w:b/>
          <w:bCs/>
          <w:sz w:val="22"/>
          <w:szCs w:val="22"/>
          <w:shd w:val="clear" w:color="auto" w:fill="A6A6A6" w:themeFill="background1" w:themeFillShade="A6"/>
        </w:rPr>
        <w:t xml:space="preserve"> </w:t>
      </w:r>
      <w:r w:rsidRPr="006B02A9">
        <w:rPr>
          <w:sz w:val="22"/>
          <w:szCs w:val="22"/>
        </w:rPr>
        <w:t xml:space="preserve">wire is connected (F1) and the other probe where the </w:t>
      </w:r>
      <w:r w:rsidRPr="006B02A9">
        <w:rPr>
          <w:b/>
          <w:bCs/>
          <w:color w:val="833C0B" w:themeColor="accent2" w:themeShade="80"/>
          <w:sz w:val="22"/>
          <w:szCs w:val="22"/>
        </w:rPr>
        <w:t>BROWN</w:t>
      </w:r>
      <w:r w:rsidRPr="006B02A9">
        <w:rPr>
          <w:b/>
          <w:bCs/>
          <w:sz w:val="22"/>
          <w:szCs w:val="22"/>
        </w:rPr>
        <w:t xml:space="preserve"> </w:t>
      </w:r>
      <w:r w:rsidRPr="006B02A9">
        <w:rPr>
          <w:sz w:val="22"/>
          <w:szCs w:val="22"/>
        </w:rPr>
        <w:t xml:space="preserve">wire is connected (F3). A voltage reading in the appropriate range (9V) should be indicated. </w:t>
      </w:r>
    </w:p>
    <w:p w14:paraId="67CAC8F2" w14:textId="5B02CF8C" w:rsidR="006B02A9" w:rsidRPr="006B02A9" w:rsidRDefault="006B02A9" w:rsidP="00F62D37">
      <w:pPr>
        <w:pStyle w:val="ListParagraph"/>
        <w:numPr>
          <w:ilvl w:val="0"/>
          <w:numId w:val="16"/>
        </w:numPr>
        <w:spacing w:after="0"/>
        <w:rPr>
          <w:sz w:val="22"/>
          <w:szCs w:val="22"/>
        </w:rPr>
      </w:pPr>
      <w:r w:rsidRPr="006B02A9">
        <w:rPr>
          <w:sz w:val="22"/>
          <w:szCs w:val="22"/>
        </w:rPr>
        <w:t xml:space="preserve">If the voltage reading is not in the appropriate range (9V), replace the temperature controller. </w:t>
      </w:r>
    </w:p>
    <w:p w14:paraId="698BC933" w14:textId="4EBA2D0A" w:rsidR="006B02A9" w:rsidRPr="006B02A9" w:rsidRDefault="006B02A9" w:rsidP="00F62D37">
      <w:pPr>
        <w:pStyle w:val="ListParagraph"/>
        <w:numPr>
          <w:ilvl w:val="0"/>
          <w:numId w:val="16"/>
        </w:numPr>
        <w:spacing w:after="0"/>
        <w:rPr>
          <w:sz w:val="22"/>
          <w:szCs w:val="22"/>
        </w:rPr>
      </w:pPr>
      <w:r w:rsidRPr="006B02A9">
        <w:rPr>
          <w:sz w:val="22"/>
          <w:szCs w:val="22"/>
        </w:rPr>
        <w:t xml:space="preserve">Turn on a hot water tap at a fixture that will ensure a good flow rate through the unit and using the multi-meter probes with the setting at Volts – Direct Current, place one probe on the terminal block where the </w:t>
      </w:r>
      <w:r w:rsidRPr="006B02A9">
        <w:rPr>
          <w:b/>
          <w:bCs/>
          <w:color w:val="FFFFFF" w:themeColor="background1"/>
          <w:sz w:val="22"/>
          <w:szCs w:val="22"/>
          <w:shd w:val="clear" w:color="auto" w:fill="A6A6A6" w:themeFill="background1" w:themeFillShade="A6"/>
        </w:rPr>
        <w:t>WHITE</w:t>
      </w:r>
      <w:r w:rsidRPr="006B02A9">
        <w:rPr>
          <w:b/>
          <w:bCs/>
          <w:sz w:val="22"/>
          <w:szCs w:val="22"/>
        </w:rPr>
        <w:t xml:space="preserve"> </w:t>
      </w:r>
      <w:r w:rsidRPr="006B02A9">
        <w:rPr>
          <w:sz w:val="22"/>
          <w:szCs w:val="22"/>
        </w:rPr>
        <w:t xml:space="preserve">wire is connected (F1) and the other probe where the </w:t>
      </w:r>
      <w:r w:rsidRPr="006B02A9">
        <w:rPr>
          <w:b/>
          <w:bCs/>
          <w:color w:val="00B050"/>
          <w:sz w:val="22"/>
          <w:szCs w:val="22"/>
        </w:rPr>
        <w:t>GREEN</w:t>
      </w:r>
      <w:r w:rsidRPr="006B02A9">
        <w:rPr>
          <w:b/>
          <w:bCs/>
          <w:sz w:val="22"/>
          <w:szCs w:val="22"/>
        </w:rPr>
        <w:t xml:space="preserve"> </w:t>
      </w:r>
      <w:r w:rsidRPr="006B02A9">
        <w:rPr>
          <w:sz w:val="22"/>
          <w:szCs w:val="22"/>
        </w:rPr>
        <w:t xml:space="preserve">wire is connected (F2). A voltage reading in the appropriate range (4.5V) should be indicated. </w:t>
      </w:r>
    </w:p>
    <w:p w14:paraId="32B288D6" w14:textId="5F1E6807" w:rsidR="006B02A9" w:rsidRPr="006B02A9" w:rsidRDefault="006B02A9" w:rsidP="00F62D37">
      <w:pPr>
        <w:pStyle w:val="ListParagraph"/>
        <w:numPr>
          <w:ilvl w:val="0"/>
          <w:numId w:val="16"/>
        </w:numPr>
        <w:spacing w:after="0"/>
        <w:rPr>
          <w:sz w:val="22"/>
          <w:szCs w:val="22"/>
        </w:rPr>
      </w:pPr>
      <w:r w:rsidRPr="006B02A9">
        <w:rPr>
          <w:sz w:val="22"/>
          <w:szCs w:val="22"/>
        </w:rPr>
        <w:t xml:space="preserve">If the voltage reading is not in the appropriate range (4.5V), replace the flow meter. </w:t>
      </w:r>
    </w:p>
    <w:p w14:paraId="06385562" w14:textId="261633FE" w:rsidR="006B02A9" w:rsidRPr="006B02A9" w:rsidRDefault="006B02A9" w:rsidP="00F62D37">
      <w:pPr>
        <w:pStyle w:val="ListParagraph"/>
        <w:numPr>
          <w:ilvl w:val="0"/>
          <w:numId w:val="16"/>
        </w:numPr>
        <w:spacing w:after="0"/>
        <w:rPr>
          <w:sz w:val="22"/>
          <w:szCs w:val="22"/>
        </w:rPr>
      </w:pPr>
      <w:r w:rsidRPr="006B02A9">
        <w:rPr>
          <w:sz w:val="22"/>
          <w:szCs w:val="22"/>
        </w:rPr>
        <w:t xml:space="preserve">If all voltage readings are acceptable, proceed to </w:t>
      </w:r>
      <w:r w:rsidRPr="006B02A9">
        <w:rPr>
          <w:sz w:val="22"/>
          <w:szCs w:val="22"/>
          <w:u w:val="single"/>
        </w:rPr>
        <w:t>Check the Temperature Controller</w:t>
      </w:r>
      <w:r w:rsidRPr="006B02A9">
        <w:rPr>
          <w:sz w:val="22"/>
          <w:szCs w:val="22"/>
        </w:rPr>
        <w:t xml:space="preserve">. </w:t>
      </w:r>
    </w:p>
    <w:p w14:paraId="0234C76F" w14:textId="77777777" w:rsidR="006B02A9" w:rsidRDefault="006B02A9" w:rsidP="00FA78C1">
      <w:pPr>
        <w:spacing w:after="0"/>
        <w:rPr>
          <w:sz w:val="22"/>
          <w:szCs w:val="22"/>
        </w:rPr>
      </w:pPr>
    </w:p>
    <w:p w14:paraId="3ED73AD6" w14:textId="77777777" w:rsidR="006B02A9" w:rsidRPr="006B02A9" w:rsidRDefault="006B02A9" w:rsidP="006B02A9">
      <w:pPr>
        <w:spacing w:after="0"/>
        <w:rPr>
          <w:sz w:val="22"/>
          <w:szCs w:val="22"/>
        </w:rPr>
      </w:pPr>
      <w:bookmarkStart w:id="44" w:name="_Toc174010448"/>
      <w:r w:rsidRPr="006B02A9">
        <w:rPr>
          <w:rStyle w:val="Heading2Char"/>
        </w:rPr>
        <w:t>Check the Temperature Controller</w:t>
      </w:r>
      <w:bookmarkEnd w:id="44"/>
      <w:r w:rsidRPr="006B02A9">
        <w:rPr>
          <w:sz w:val="22"/>
          <w:szCs w:val="22"/>
        </w:rPr>
        <w:t xml:space="preserve">: </w:t>
      </w:r>
    </w:p>
    <w:p w14:paraId="61F904B3" w14:textId="40C4CD6E" w:rsidR="006B02A9" w:rsidRPr="006B02A9" w:rsidRDefault="006B02A9" w:rsidP="00F62D37">
      <w:pPr>
        <w:pStyle w:val="ListParagraph"/>
        <w:numPr>
          <w:ilvl w:val="0"/>
          <w:numId w:val="17"/>
        </w:numPr>
        <w:spacing w:after="0"/>
        <w:rPr>
          <w:sz w:val="22"/>
          <w:szCs w:val="22"/>
        </w:rPr>
      </w:pPr>
      <w:r w:rsidRPr="006B02A9">
        <w:rPr>
          <w:sz w:val="22"/>
          <w:szCs w:val="22"/>
        </w:rPr>
        <w:t xml:space="preserve">At the top of the temperature controller there are 4 sets of terminal blocks. Verify the wiring is correct as indicated in the wiring diagram specific to the model. </w:t>
      </w:r>
    </w:p>
    <w:p w14:paraId="29362284" w14:textId="053FB9EF" w:rsidR="006B02A9" w:rsidRPr="006B02A9" w:rsidRDefault="006B02A9" w:rsidP="00F62D37">
      <w:pPr>
        <w:pStyle w:val="ListParagraph"/>
        <w:numPr>
          <w:ilvl w:val="0"/>
          <w:numId w:val="17"/>
        </w:numPr>
        <w:spacing w:after="0"/>
        <w:rPr>
          <w:sz w:val="22"/>
          <w:szCs w:val="22"/>
        </w:rPr>
      </w:pPr>
      <w:r w:rsidRPr="006B02A9">
        <w:rPr>
          <w:sz w:val="22"/>
          <w:szCs w:val="22"/>
        </w:rPr>
        <w:t xml:space="preserve">Check the voltage between the terminal block where the </w:t>
      </w:r>
      <w:r w:rsidRPr="006B02A9">
        <w:rPr>
          <w:b/>
          <w:bCs/>
          <w:sz w:val="22"/>
          <w:szCs w:val="22"/>
        </w:rPr>
        <w:t xml:space="preserve">BLACK </w:t>
      </w:r>
      <w:r w:rsidRPr="006B02A9">
        <w:rPr>
          <w:sz w:val="22"/>
          <w:szCs w:val="22"/>
        </w:rPr>
        <w:t xml:space="preserve">wire is connected (this will be the leftmost terminal) and the metal heater chamber cover. A voltage reading in the appropriate range (120V) should be indicated. </w:t>
      </w:r>
    </w:p>
    <w:p w14:paraId="1CD6F37A" w14:textId="1D3E0AD6" w:rsidR="006B02A9" w:rsidRPr="006B02A9" w:rsidRDefault="006B02A9" w:rsidP="00F62D37">
      <w:pPr>
        <w:pStyle w:val="ListParagraph"/>
        <w:numPr>
          <w:ilvl w:val="0"/>
          <w:numId w:val="17"/>
        </w:numPr>
        <w:spacing w:after="0"/>
        <w:rPr>
          <w:sz w:val="22"/>
          <w:szCs w:val="22"/>
        </w:rPr>
      </w:pPr>
      <w:r w:rsidRPr="006B02A9">
        <w:rPr>
          <w:sz w:val="22"/>
          <w:szCs w:val="22"/>
        </w:rPr>
        <w:lastRenderedPageBreak/>
        <w:t xml:space="preserve">If no voltage is present, verify that the </w:t>
      </w:r>
      <w:r w:rsidRPr="006B02A9">
        <w:rPr>
          <w:b/>
          <w:bCs/>
          <w:sz w:val="22"/>
          <w:szCs w:val="22"/>
        </w:rPr>
        <w:t xml:space="preserve">BLACK </w:t>
      </w:r>
      <w:r w:rsidRPr="006B02A9">
        <w:rPr>
          <w:sz w:val="22"/>
          <w:szCs w:val="22"/>
        </w:rPr>
        <w:t xml:space="preserve">wire in the terminal block is properly tightened and verify that the opposite end, this will be a </w:t>
      </w:r>
      <w:r w:rsidRPr="006B02A9">
        <w:rPr>
          <w:b/>
          <w:bCs/>
          <w:color w:val="FF0000"/>
          <w:sz w:val="22"/>
          <w:szCs w:val="22"/>
        </w:rPr>
        <w:t>RED</w:t>
      </w:r>
      <w:r w:rsidRPr="006B02A9">
        <w:rPr>
          <w:b/>
          <w:bCs/>
          <w:sz w:val="22"/>
          <w:szCs w:val="22"/>
        </w:rPr>
        <w:t xml:space="preserve"> </w:t>
      </w:r>
      <w:r w:rsidRPr="006B02A9">
        <w:rPr>
          <w:sz w:val="22"/>
          <w:szCs w:val="22"/>
        </w:rPr>
        <w:t xml:space="preserve">wire, is properly connected to the power distribution block, magnetic contactor, or transformer, as applicable. </w:t>
      </w:r>
    </w:p>
    <w:p w14:paraId="7D475AC5" w14:textId="4D3846A4" w:rsidR="006B02A9" w:rsidRPr="006B02A9" w:rsidRDefault="006B02A9" w:rsidP="00F62D37">
      <w:pPr>
        <w:pStyle w:val="ListParagraph"/>
        <w:numPr>
          <w:ilvl w:val="0"/>
          <w:numId w:val="17"/>
        </w:numPr>
        <w:spacing w:after="0"/>
        <w:rPr>
          <w:sz w:val="22"/>
          <w:szCs w:val="22"/>
        </w:rPr>
      </w:pPr>
      <w:r w:rsidRPr="006B02A9">
        <w:rPr>
          <w:sz w:val="22"/>
          <w:szCs w:val="22"/>
        </w:rPr>
        <w:t xml:space="preserve">Check the voltage between the terminal block where the </w:t>
      </w:r>
      <w:r w:rsidRPr="006B02A9">
        <w:rPr>
          <w:b/>
          <w:bCs/>
          <w:sz w:val="22"/>
          <w:szCs w:val="22"/>
        </w:rPr>
        <w:t xml:space="preserve">BLACK </w:t>
      </w:r>
      <w:r w:rsidRPr="006B02A9">
        <w:rPr>
          <w:sz w:val="22"/>
          <w:szCs w:val="22"/>
        </w:rPr>
        <w:t xml:space="preserve">wire is connected at the second terminal from the left and the metal heating chamber cover. A voltage reading in the appropriate range (120V) should be indicated. Repeat this step for each of the wires connected to the terminal blocks. </w:t>
      </w:r>
    </w:p>
    <w:p w14:paraId="35723466" w14:textId="49CF817E" w:rsidR="006B02A9" w:rsidRPr="006B02A9" w:rsidRDefault="006B02A9" w:rsidP="00F62D37">
      <w:pPr>
        <w:pStyle w:val="ListParagraph"/>
        <w:numPr>
          <w:ilvl w:val="0"/>
          <w:numId w:val="17"/>
        </w:numPr>
        <w:spacing w:after="0"/>
        <w:rPr>
          <w:sz w:val="22"/>
          <w:szCs w:val="22"/>
        </w:rPr>
      </w:pPr>
      <w:r w:rsidRPr="006B02A9">
        <w:rPr>
          <w:sz w:val="22"/>
          <w:szCs w:val="22"/>
        </w:rPr>
        <w:t xml:space="preserve">If no voltage is present, verify that the </w:t>
      </w:r>
      <w:r w:rsidRPr="006B02A9">
        <w:rPr>
          <w:b/>
          <w:bCs/>
          <w:sz w:val="22"/>
          <w:szCs w:val="22"/>
        </w:rPr>
        <w:t xml:space="preserve">BLACK </w:t>
      </w:r>
      <w:r w:rsidRPr="006B02A9">
        <w:rPr>
          <w:sz w:val="22"/>
          <w:szCs w:val="22"/>
        </w:rPr>
        <w:t xml:space="preserve">wire in the terminal block is properly tightened and verify that the opposite end, this will be a </w:t>
      </w:r>
      <w:r w:rsidRPr="006B02A9">
        <w:rPr>
          <w:b/>
          <w:bCs/>
          <w:color w:val="FF0000"/>
          <w:sz w:val="22"/>
          <w:szCs w:val="22"/>
        </w:rPr>
        <w:t>RED</w:t>
      </w:r>
      <w:r w:rsidRPr="006B02A9">
        <w:rPr>
          <w:b/>
          <w:bCs/>
          <w:sz w:val="22"/>
          <w:szCs w:val="22"/>
        </w:rPr>
        <w:t xml:space="preserve"> </w:t>
      </w:r>
      <w:r w:rsidRPr="006B02A9">
        <w:rPr>
          <w:sz w:val="22"/>
          <w:szCs w:val="22"/>
        </w:rPr>
        <w:t xml:space="preserve">wire, is properly connected to the power distribution block, magnetic contactor, or transformer, as applicable. </w:t>
      </w:r>
    </w:p>
    <w:p w14:paraId="7950F834" w14:textId="6947DB6A" w:rsidR="006B02A9" w:rsidRPr="006B02A9" w:rsidRDefault="006B02A9" w:rsidP="00F62D37">
      <w:pPr>
        <w:pStyle w:val="ListParagraph"/>
        <w:numPr>
          <w:ilvl w:val="0"/>
          <w:numId w:val="17"/>
        </w:numPr>
        <w:spacing w:after="0"/>
        <w:rPr>
          <w:sz w:val="22"/>
          <w:szCs w:val="22"/>
        </w:rPr>
      </w:pPr>
      <w:r w:rsidRPr="006B02A9">
        <w:rPr>
          <w:sz w:val="22"/>
          <w:szCs w:val="22"/>
        </w:rPr>
        <w:t xml:space="preserve">If voltage is present where the black wires connect to the terminals and there is no display, replace the temperature controller. </w:t>
      </w:r>
    </w:p>
    <w:p w14:paraId="324EEA36" w14:textId="7BE4379A" w:rsidR="006B02A9" w:rsidRPr="006B02A9" w:rsidRDefault="006B02A9" w:rsidP="00F62D37">
      <w:pPr>
        <w:pStyle w:val="ListParagraph"/>
        <w:numPr>
          <w:ilvl w:val="0"/>
          <w:numId w:val="17"/>
        </w:numPr>
        <w:spacing w:after="0"/>
        <w:rPr>
          <w:sz w:val="22"/>
          <w:szCs w:val="22"/>
        </w:rPr>
      </w:pPr>
      <w:r w:rsidRPr="006B02A9">
        <w:rPr>
          <w:sz w:val="22"/>
          <w:szCs w:val="22"/>
        </w:rPr>
        <w:t xml:space="preserve">Check the voltage between each additional wire from left to right and the metal heating chamber cover. A voltage reading in the appropriate range (one half of the incoming power voltage, </w:t>
      </w:r>
      <w:r w:rsidR="002E043B" w:rsidRPr="006B02A9">
        <w:rPr>
          <w:sz w:val="22"/>
          <w:szCs w:val="22"/>
        </w:rPr>
        <w:t>i.e.,</w:t>
      </w:r>
      <w:r w:rsidRPr="006B02A9">
        <w:rPr>
          <w:sz w:val="22"/>
          <w:szCs w:val="22"/>
        </w:rPr>
        <w:t xml:space="preserve"> if the incoming power is 480V, then the reading should be 240V) should be indicated. </w:t>
      </w:r>
    </w:p>
    <w:p w14:paraId="187BF542" w14:textId="2F0E37B1" w:rsidR="006B02A9" w:rsidRPr="006B02A9" w:rsidRDefault="006B02A9" w:rsidP="00F62D37">
      <w:pPr>
        <w:pStyle w:val="ListParagraph"/>
        <w:numPr>
          <w:ilvl w:val="0"/>
          <w:numId w:val="17"/>
        </w:numPr>
        <w:spacing w:after="0"/>
        <w:rPr>
          <w:sz w:val="22"/>
          <w:szCs w:val="22"/>
        </w:rPr>
      </w:pPr>
      <w:r w:rsidRPr="006B02A9">
        <w:rPr>
          <w:sz w:val="22"/>
          <w:szCs w:val="22"/>
        </w:rPr>
        <w:t xml:space="preserve">If no voltage is present, verify that the </w:t>
      </w:r>
      <w:r w:rsidRPr="006B02A9">
        <w:rPr>
          <w:b/>
          <w:bCs/>
          <w:sz w:val="22"/>
          <w:szCs w:val="22"/>
        </w:rPr>
        <w:t xml:space="preserve">BLACK </w:t>
      </w:r>
      <w:r w:rsidRPr="006B02A9">
        <w:rPr>
          <w:sz w:val="22"/>
          <w:szCs w:val="22"/>
        </w:rPr>
        <w:t xml:space="preserve">wires in the terminal block are properly tightened and verify that the opposite ends of the </w:t>
      </w:r>
      <w:r w:rsidRPr="006B02A9">
        <w:rPr>
          <w:b/>
          <w:bCs/>
          <w:sz w:val="22"/>
          <w:szCs w:val="22"/>
        </w:rPr>
        <w:t xml:space="preserve">BLACK </w:t>
      </w:r>
      <w:r w:rsidRPr="006B02A9">
        <w:rPr>
          <w:sz w:val="22"/>
          <w:szCs w:val="22"/>
        </w:rPr>
        <w:t xml:space="preserve">wires are properly jumpered to the previous </w:t>
      </w:r>
      <w:r w:rsidRPr="006B02A9">
        <w:rPr>
          <w:b/>
          <w:bCs/>
          <w:sz w:val="22"/>
          <w:szCs w:val="22"/>
        </w:rPr>
        <w:t xml:space="preserve">BLACK </w:t>
      </w:r>
      <w:r w:rsidRPr="006B02A9">
        <w:rPr>
          <w:sz w:val="22"/>
          <w:szCs w:val="22"/>
        </w:rPr>
        <w:t xml:space="preserve">wire connection terminal or properly connected the magnetic contactor, as applicable. </w:t>
      </w:r>
    </w:p>
    <w:p w14:paraId="667C9E12" w14:textId="47E86BC4" w:rsidR="006B02A9" w:rsidRPr="006B02A9" w:rsidRDefault="006B02A9" w:rsidP="00F62D37">
      <w:pPr>
        <w:pStyle w:val="ListParagraph"/>
        <w:numPr>
          <w:ilvl w:val="0"/>
          <w:numId w:val="17"/>
        </w:numPr>
        <w:spacing w:after="0"/>
        <w:rPr>
          <w:sz w:val="22"/>
          <w:szCs w:val="22"/>
        </w:rPr>
      </w:pPr>
      <w:r w:rsidRPr="006B02A9">
        <w:rPr>
          <w:sz w:val="22"/>
          <w:szCs w:val="22"/>
        </w:rPr>
        <w:t xml:space="preserve">Turn on a hot water tap at a fixture that will ensure a good flow rate through the unit and set the temperature </w:t>
      </w:r>
      <w:r w:rsidR="002E043B" w:rsidRPr="006B02A9">
        <w:rPr>
          <w:sz w:val="22"/>
          <w:szCs w:val="22"/>
        </w:rPr>
        <w:t>to</w:t>
      </w:r>
      <w:r w:rsidRPr="006B02A9">
        <w:rPr>
          <w:sz w:val="22"/>
          <w:szCs w:val="22"/>
        </w:rPr>
        <w:t xml:space="preserve"> the highest </w:t>
      </w:r>
      <w:r w:rsidR="002E043B" w:rsidRPr="006B02A9">
        <w:rPr>
          <w:sz w:val="22"/>
          <w:szCs w:val="22"/>
        </w:rPr>
        <w:t>setting,</w:t>
      </w:r>
      <w:r w:rsidRPr="006B02A9">
        <w:rPr>
          <w:sz w:val="22"/>
          <w:szCs w:val="22"/>
        </w:rPr>
        <w:t xml:space="preserve"> so the unit calls for full power. </w:t>
      </w:r>
    </w:p>
    <w:p w14:paraId="0777E262" w14:textId="13048FF9" w:rsidR="006B02A9" w:rsidRPr="001E25A1" w:rsidRDefault="006B02A9" w:rsidP="00F62D37">
      <w:pPr>
        <w:pStyle w:val="ListParagraph"/>
        <w:numPr>
          <w:ilvl w:val="0"/>
          <w:numId w:val="17"/>
        </w:numPr>
        <w:spacing w:after="0"/>
        <w:rPr>
          <w:sz w:val="22"/>
          <w:szCs w:val="22"/>
        </w:rPr>
      </w:pPr>
      <w:r w:rsidRPr="001E25A1">
        <w:rPr>
          <w:sz w:val="22"/>
          <w:szCs w:val="22"/>
        </w:rPr>
        <w:t xml:space="preserve">Check the voltage between the terminal block where the first </w:t>
      </w:r>
      <w:r w:rsidRPr="006074EF">
        <w:rPr>
          <w:b/>
          <w:bCs/>
          <w:color w:val="FFFF00"/>
          <w:sz w:val="22"/>
          <w:szCs w:val="22"/>
          <w:shd w:val="clear" w:color="auto" w:fill="A6A6A6" w:themeFill="background1" w:themeFillShade="A6"/>
        </w:rPr>
        <w:t>YELLOW</w:t>
      </w:r>
      <w:r w:rsidRPr="001E25A1">
        <w:rPr>
          <w:b/>
          <w:bCs/>
          <w:sz w:val="22"/>
          <w:szCs w:val="22"/>
        </w:rPr>
        <w:t xml:space="preserve"> </w:t>
      </w:r>
      <w:r w:rsidRPr="001E25A1">
        <w:rPr>
          <w:sz w:val="22"/>
          <w:szCs w:val="22"/>
        </w:rPr>
        <w:t xml:space="preserve">wire is connected from left to right and the metal heating chamber cover. A voltage reading in the appropriate range (one half of the incoming power voltage, </w:t>
      </w:r>
      <w:r w:rsidR="002E043B" w:rsidRPr="001E25A1">
        <w:rPr>
          <w:sz w:val="22"/>
          <w:szCs w:val="22"/>
        </w:rPr>
        <w:t>i.e.,</w:t>
      </w:r>
      <w:r w:rsidRPr="001E25A1">
        <w:rPr>
          <w:sz w:val="22"/>
          <w:szCs w:val="22"/>
        </w:rPr>
        <w:t xml:space="preserve"> if the incoming power is 480V, then the reading should be 240V) should be indicated. Repeat this step for each of the </w:t>
      </w:r>
      <w:r w:rsidRPr="001E25A1">
        <w:rPr>
          <w:b/>
          <w:bCs/>
          <w:color w:val="FFFF00"/>
          <w:sz w:val="22"/>
          <w:szCs w:val="22"/>
          <w:shd w:val="clear" w:color="auto" w:fill="A6A6A6" w:themeFill="background1" w:themeFillShade="A6"/>
        </w:rPr>
        <w:t>YELLOW</w:t>
      </w:r>
      <w:r w:rsidRPr="001E25A1">
        <w:rPr>
          <w:b/>
          <w:bCs/>
          <w:sz w:val="22"/>
          <w:szCs w:val="22"/>
        </w:rPr>
        <w:t xml:space="preserve"> </w:t>
      </w:r>
      <w:r w:rsidRPr="001E25A1">
        <w:rPr>
          <w:sz w:val="22"/>
          <w:szCs w:val="22"/>
        </w:rPr>
        <w:t xml:space="preserve">wires. </w:t>
      </w:r>
    </w:p>
    <w:p w14:paraId="1D347729" w14:textId="3D803443" w:rsidR="006B02A9" w:rsidRPr="006B02A9" w:rsidRDefault="006B02A9" w:rsidP="00F62D37">
      <w:pPr>
        <w:pStyle w:val="ListParagraph"/>
        <w:numPr>
          <w:ilvl w:val="0"/>
          <w:numId w:val="17"/>
        </w:numPr>
        <w:spacing w:after="0"/>
        <w:rPr>
          <w:sz w:val="22"/>
          <w:szCs w:val="22"/>
        </w:rPr>
      </w:pPr>
      <w:r w:rsidRPr="006B02A9">
        <w:rPr>
          <w:sz w:val="22"/>
          <w:szCs w:val="22"/>
        </w:rPr>
        <w:t xml:space="preserve">If no voltage is present on any one of the </w:t>
      </w:r>
      <w:r w:rsidRPr="001E25A1">
        <w:rPr>
          <w:b/>
          <w:bCs/>
          <w:color w:val="FFFF00"/>
          <w:sz w:val="22"/>
          <w:szCs w:val="22"/>
          <w:shd w:val="clear" w:color="auto" w:fill="A6A6A6" w:themeFill="background1" w:themeFillShade="A6"/>
        </w:rPr>
        <w:t>YELLOW</w:t>
      </w:r>
      <w:r w:rsidRPr="006B02A9">
        <w:rPr>
          <w:b/>
          <w:bCs/>
          <w:sz w:val="22"/>
          <w:szCs w:val="22"/>
        </w:rPr>
        <w:t xml:space="preserve"> </w:t>
      </w:r>
      <w:r w:rsidRPr="006B02A9">
        <w:rPr>
          <w:sz w:val="22"/>
          <w:szCs w:val="22"/>
        </w:rPr>
        <w:t xml:space="preserve">wires, replace the temperature controller. </w:t>
      </w:r>
    </w:p>
    <w:p w14:paraId="00CC2429" w14:textId="5E22DDD2" w:rsidR="006B02A9" w:rsidRPr="006B02A9" w:rsidRDefault="006B02A9" w:rsidP="00F62D37">
      <w:pPr>
        <w:pStyle w:val="ListParagraph"/>
        <w:numPr>
          <w:ilvl w:val="0"/>
          <w:numId w:val="17"/>
        </w:numPr>
        <w:spacing w:after="0"/>
        <w:rPr>
          <w:sz w:val="22"/>
          <w:szCs w:val="22"/>
        </w:rPr>
      </w:pPr>
      <w:r w:rsidRPr="006B02A9">
        <w:rPr>
          <w:sz w:val="22"/>
          <w:szCs w:val="22"/>
        </w:rPr>
        <w:t xml:space="preserve">If all voltage readings are acceptable, proceed to </w:t>
      </w:r>
      <w:r w:rsidRPr="001E25A1">
        <w:rPr>
          <w:sz w:val="22"/>
          <w:szCs w:val="22"/>
          <w:u w:val="single"/>
        </w:rPr>
        <w:t>Check the Triacs (Step 1)</w:t>
      </w:r>
      <w:r w:rsidRPr="006B02A9">
        <w:rPr>
          <w:sz w:val="22"/>
          <w:szCs w:val="22"/>
        </w:rPr>
        <w:t xml:space="preserve">. </w:t>
      </w:r>
    </w:p>
    <w:p w14:paraId="5DF80EAE" w14:textId="40DB2704" w:rsidR="008028C4" w:rsidRDefault="008028C4" w:rsidP="00FA78C1">
      <w:pPr>
        <w:spacing w:after="0"/>
        <w:rPr>
          <w:sz w:val="22"/>
          <w:szCs w:val="22"/>
        </w:rPr>
      </w:pPr>
    </w:p>
    <w:p w14:paraId="7350FA5F" w14:textId="05F8A63A" w:rsidR="001E25A1" w:rsidRPr="001E25A1" w:rsidRDefault="001E25A1" w:rsidP="001E25A1">
      <w:pPr>
        <w:spacing w:after="0"/>
        <w:rPr>
          <w:sz w:val="22"/>
          <w:szCs w:val="22"/>
        </w:rPr>
      </w:pPr>
      <w:r w:rsidRPr="001E25A1">
        <w:rPr>
          <w:noProof/>
          <w:sz w:val="22"/>
          <w:szCs w:val="22"/>
        </w:rPr>
        <w:drawing>
          <wp:anchor distT="0" distB="0" distL="114300" distR="114300" simplePos="0" relativeHeight="251711488" behindDoc="1" locked="0" layoutInCell="1" allowOverlap="1" wp14:anchorId="49DF00C3" wp14:editId="2AB899B4">
            <wp:simplePos x="0" y="0"/>
            <wp:positionH relativeFrom="column">
              <wp:posOffset>4989928</wp:posOffset>
            </wp:positionH>
            <wp:positionV relativeFrom="paragraph">
              <wp:posOffset>91968</wp:posOffset>
            </wp:positionV>
            <wp:extent cx="1641475" cy="2110105"/>
            <wp:effectExtent l="0" t="0" r="0" b="4445"/>
            <wp:wrapNone/>
            <wp:docPr id="1137751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1475" cy="2110105"/>
                    </a:xfrm>
                    <a:prstGeom prst="rect">
                      <a:avLst/>
                    </a:prstGeom>
                    <a:noFill/>
                    <a:ln>
                      <a:noFill/>
                    </a:ln>
                  </pic:spPr>
                </pic:pic>
              </a:graphicData>
            </a:graphic>
          </wp:anchor>
        </w:drawing>
      </w:r>
      <w:bookmarkStart w:id="45" w:name="_Toc174010449"/>
      <w:r w:rsidRPr="001E25A1">
        <w:rPr>
          <w:rStyle w:val="Heading2Char"/>
        </w:rPr>
        <w:t>Check the Triacs (Step 1)</w:t>
      </w:r>
      <w:bookmarkEnd w:id="45"/>
      <w:r w:rsidRPr="001E25A1">
        <w:rPr>
          <w:sz w:val="22"/>
          <w:szCs w:val="22"/>
        </w:rPr>
        <w:t xml:space="preserve">: </w:t>
      </w:r>
    </w:p>
    <w:p w14:paraId="57FBF3B3" w14:textId="77777777" w:rsidR="001E25A1" w:rsidRDefault="001E25A1" w:rsidP="00F62D37">
      <w:pPr>
        <w:pStyle w:val="ListParagraph"/>
        <w:numPr>
          <w:ilvl w:val="0"/>
          <w:numId w:val="18"/>
        </w:numPr>
        <w:spacing w:after="0"/>
        <w:rPr>
          <w:sz w:val="22"/>
          <w:szCs w:val="22"/>
        </w:rPr>
      </w:pPr>
      <w:r w:rsidRPr="001E25A1">
        <w:rPr>
          <w:sz w:val="22"/>
          <w:szCs w:val="22"/>
        </w:rPr>
        <w:t>The triacs are the switching mechanism for turning the heating elements on</w:t>
      </w:r>
    </w:p>
    <w:p w14:paraId="04A1FB16" w14:textId="5F79FEFB" w:rsidR="001E25A1" w:rsidRPr="001E25A1" w:rsidRDefault="001E25A1" w:rsidP="001E25A1">
      <w:pPr>
        <w:spacing w:after="0"/>
        <w:ind w:left="360"/>
        <w:rPr>
          <w:sz w:val="22"/>
          <w:szCs w:val="22"/>
        </w:rPr>
      </w:pPr>
      <w:r w:rsidRPr="001E25A1">
        <w:rPr>
          <w:sz w:val="22"/>
          <w:szCs w:val="22"/>
        </w:rPr>
        <w:t xml:space="preserve"> </w:t>
      </w:r>
      <w:r>
        <w:rPr>
          <w:sz w:val="22"/>
          <w:szCs w:val="22"/>
        </w:rPr>
        <w:tab/>
      </w:r>
      <w:r w:rsidRPr="001E25A1">
        <w:rPr>
          <w:sz w:val="22"/>
          <w:szCs w:val="22"/>
        </w:rPr>
        <w:t xml:space="preserve">and off. </w:t>
      </w:r>
    </w:p>
    <w:p w14:paraId="7D322900" w14:textId="77777777" w:rsidR="001E25A1" w:rsidRDefault="001E25A1" w:rsidP="00F62D37">
      <w:pPr>
        <w:pStyle w:val="ListParagraph"/>
        <w:numPr>
          <w:ilvl w:val="0"/>
          <w:numId w:val="18"/>
        </w:numPr>
        <w:spacing w:after="0"/>
        <w:rPr>
          <w:sz w:val="22"/>
          <w:szCs w:val="22"/>
        </w:rPr>
      </w:pPr>
      <w:r w:rsidRPr="001E25A1">
        <w:rPr>
          <w:sz w:val="22"/>
          <w:szCs w:val="22"/>
        </w:rPr>
        <w:t xml:space="preserve">Turn on a hot water tap at a fixture that will ensure a good flow rate through </w:t>
      </w:r>
    </w:p>
    <w:p w14:paraId="10BD6446" w14:textId="6637DBE4" w:rsidR="001E25A1" w:rsidRDefault="001E25A1" w:rsidP="001E25A1">
      <w:pPr>
        <w:spacing w:after="0"/>
        <w:ind w:left="360"/>
        <w:rPr>
          <w:sz w:val="22"/>
          <w:szCs w:val="22"/>
        </w:rPr>
      </w:pPr>
      <w:r>
        <w:rPr>
          <w:sz w:val="22"/>
          <w:szCs w:val="22"/>
        </w:rPr>
        <w:tab/>
      </w:r>
      <w:r w:rsidRPr="001E25A1">
        <w:rPr>
          <w:sz w:val="22"/>
          <w:szCs w:val="22"/>
        </w:rPr>
        <w:t xml:space="preserve">the unit and set the temperature at the highest setting so the unit calls for full </w:t>
      </w:r>
    </w:p>
    <w:p w14:paraId="552A361C" w14:textId="07FBAB93" w:rsidR="001E25A1" w:rsidRPr="001E25A1" w:rsidRDefault="001E25A1" w:rsidP="001E25A1">
      <w:pPr>
        <w:spacing w:after="0"/>
        <w:ind w:left="360"/>
        <w:rPr>
          <w:sz w:val="22"/>
          <w:szCs w:val="22"/>
        </w:rPr>
      </w:pPr>
      <w:r>
        <w:rPr>
          <w:sz w:val="22"/>
          <w:szCs w:val="22"/>
        </w:rPr>
        <w:tab/>
      </w:r>
      <w:r w:rsidRPr="001E25A1">
        <w:rPr>
          <w:sz w:val="22"/>
          <w:szCs w:val="22"/>
        </w:rPr>
        <w:t xml:space="preserve">power. </w:t>
      </w:r>
    </w:p>
    <w:p w14:paraId="7A5166C6" w14:textId="77777777" w:rsidR="001E25A1" w:rsidRDefault="001E25A1" w:rsidP="00F62D37">
      <w:pPr>
        <w:pStyle w:val="ListParagraph"/>
        <w:numPr>
          <w:ilvl w:val="0"/>
          <w:numId w:val="18"/>
        </w:numPr>
        <w:spacing w:after="0"/>
        <w:rPr>
          <w:sz w:val="22"/>
          <w:szCs w:val="22"/>
        </w:rPr>
      </w:pPr>
      <w:r w:rsidRPr="001E25A1">
        <w:rPr>
          <w:sz w:val="22"/>
          <w:szCs w:val="22"/>
        </w:rPr>
        <w:t xml:space="preserve">Check the voltage between the two wires that are connected to the top of </w:t>
      </w:r>
    </w:p>
    <w:p w14:paraId="26C9D002" w14:textId="5CF1CF89" w:rsidR="001E25A1" w:rsidRDefault="001E25A1" w:rsidP="001E25A1">
      <w:pPr>
        <w:spacing w:after="0"/>
        <w:ind w:left="360"/>
        <w:rPr>
          <w:sz w:val="22"/>
          <w:szCs w:val="22"/>
        </w:rPr>
      </w:pPr>
      <w:r>
        <w:rPr>
          <w:sz w:val="22"/>
          <w:szCs w:val="22"/>
        </w:rPr>
        <w:tab/>
      </w:r>
      <w:r w:rsidRPr="001E25A1">
        <w:rPr>
          <w:sz w:val="22"/>
          <w:szCs w:val="22"/>
        </w:rPr>
        <w:t xml:space="preserve">the heating element. A voltage reading in the appropriate range (equal to the </w:t>
      </w:r>
    </w:p>
    <w:p w14:paraId="4F6AB613" w14:textId="43B3B042" w:rsidR="001E25A1" w:rsidRPr="001E25A1" w:rsidRDefault="001E25A1" w:rsidP="001E25A1">
      <w:pPr>
        <w:spacing w:after="0"/>
        <w:ind w:left="360"/>
        <w:rPr>
          <w:sz w:val="22"/>
          <w:szCs w:val="22"/>
        </w:rPr>
      </w:pPr>
      <w:r>
        <w:rPr>
          <w:sz w:val="22"/>
          <w:szCs w:val="22"/>
        </w:rPr>
        <w:tab/>
      </w:r>
      <w:r w:rsidRPr="001E25A1">
        <w:rPr>
          <w:sz w:val="22"/>
          <w:szCs w:val="22"/>
        </w:rPr>
        <w:t xml:space="preserve">incoming line voltage) should be indicated. </w:t>
      </w:r>
    </w:p>
    <w:p w14:paraId="74D4416C" w14:textId="77777777" w:rsidR="001E25A1" w:rsidRDefault="001E25A1" w:rsidP="00F62D37">
      <w:pPr>
        <w:pStyle w:val="ListParagraph"/>
        <w:numPr>
          <w:ilvl w:val="0"/>
          <w:numId w:val="18"/>
        </w:numPr>
        <w:spacing w:after="0"/>
        <w:rPr>
          <w:sz w:val="22"/>
          <w:szCs w:val="22"/>
        </w:rPr>
      </w:pPr>
      <w:r w:rsidRPr="001E25A1">
        <w:rPr>
          <w:sz w:val="22"/>
          <w:szCs w:val="22"/>
        </w:rPr>
        <w:t xml:space="preserve">If no voltage is present on any heating element, the triac connected to that </w:t>
      </w:r>
    </w:p>
    <w:p w14:paraId="319DD8A1" w14:textId="735A04E0" w:rsidR="001E25A1" w:rsidRPr="001E25A1" w:rsidRDefault="001E25A1" w:rsidP="001E25A1">
      <w:pPr>
        <w:spacing w:after="0"/>
        <w:rPr>
          <w:sz w:val="22"/>
          <w:szCs w:val="22"/>
        </w:rPr>
      </w:pPr>
      <w:r>
        <w:rPr>
          <w:sz w:val="22"/>
          <w:szCs w:val="22"/>
        </w:rPr>
        <w:tab/>
      </w:r>
      <w:r w:rsidRPr="001E25A1">
        <w:rPr>
          <w:sz w:val="22"/>
          <w:szCs w:val="22"/>
        </w:rPr>
        <w:t xml:space="preserve">element should be replaced. </w:t>
      </w:r>
    </w:p>
    <w:p w14:paraId="0F8C564F" w14:textId="7AF4A2AA" w:rsidR="001E25A1" w:rsidRPr="001E25A1" w:rsidRDefault="001E25A1" w:rsidP="00F62D37">
      <w:pPr>
        <w:pStyle w:val="ListParagraph"/>
        <w:numPr>
          <w:ilvl w:val="0"/>
          <w:numId w:val="18"/>
        </w:numPr>
        <w:spacing w:after="0"/>
        <w:rPr>
          <w:sz w:val="22"/>
          <w:szCs w:val="22"/>
        </w:rPr>
      </w:pPr>
      <w:r w:rsidRPr="001E25A1">
        <w:rPr>
          <w:sz w:val="22"/>
          <w:szCs w:val="22"/>
        </w:rPr>
        <w:t xml:space="preserve">If all voltage readings are acceptable, proceed to </w:t>
      </w:r>
      <w:r w:rsidRPr="001E25A1">
        <w:rPr>
          <w:sz w:val="22"/>
          <w:szCs w:val="22"/>
          <w:u w:val="single"/>
        </w:rPr>
        <w:t>Check the Heating Elements</w:t>
      </w:r>
      <w:r w:rsidRPr="001E25A1">
        <w:rPr>
          <w:sz w:val="22"/>
          <w:szCs w:val="22"/>
        </w:rPr>
        <w:t xml:space="preserve">. </w:t>
      </w:r>
    </w:p>
    <w:p w14:paraId="1CCA2C44" w14:textId="77777777" w:rsidR="008028C4" w:rsidRDefault="008028C4" w:rsidP="00FA78C1">
      <w:pPr>
        <w:spacing w:after="0"/>
        <w:rPr>
          <w:sz w:val="22"/>
          <w:szCs w:val="22"/>
        </w:rPr>
      </w:pPr>
    </w:p>
    <w:p w14:paraId="0BDF1A95" w14:textId="0B0DBB9E" w:rsidR="008028C4" w:rsidRDefault="008028C4" w:rsidP="00FA78C1">
      <w:pPr>
        <w:spacing w:after="0"/>
        <w:rPr>
          <w:sz w:val="22"/>
          <w:szCs w:val="22"/>
        </w:rPr>
      </w:pPr>
    </w:p>
    <w:p w14:paraId="17A6E819" w14:textId="77777777" w:rsidR="008028C4" w:rsidRDefault="008028C4" w:rsidP="00FA78C1">
      <w:pPr>
        <w:spacing w:after="0"/>
        <w:rPr>
          <w:sz w:val="22"/>
          <w:szCs w:val="22"/>
        </w:rPr>
      </w:pPr>
    </w:p>
    <w:p w14:paraId="43C3787A" w14:textId="77777777" w:rsidR="008028C4" w:rsidRDefault="008028C4" w:rsidP="00FA78C1">
      <w:pPr>
        <w:spacing w:after="0"/>
        <w:rPr>
          <w:sz w:val="22"/>
          <w:szCs w:val="22"/>
        </w:rPr>
      </w:pPr>
    </w:p>
    <w:p w14:paraId="1EADDD85" w14:textId="77777777" w:rsidR="008028C4" w:rsidRPr="00FA78C1" w:rsidRDefault="008028C4" w:rsidP="00FA78C1">
      <w:pPr>
        <w:spacing w:after="0"/>
        <w:rPr>
          <w:sz w:val="22"/>
          <w:szCs w:val="22"/>
        </w:rPr>
      </w:pPr>
    </w:p>
    <w:p w14:paraId="4D3FCEB5" w14:textId="77777777" w:rsidR="00E364FB" w:rsidRPr="00CF21CB" w:rsidRDefault="00E364FB" w:rsidP="00E364FB">
      <w:pPr>
        <w:rPr>
          <w:sz w:val="22"/>
          <w:szCs w:val="22"/>
        </w:rPr>
      </w:pPr>
    </w:p>
    <w:p w14:paraId="5C29C7C0" w14:textId="77777777" w:rsidR="00E364FB" w:rsidRPr="00CF21CB" w:rsidRDefault="00E364FB" w:rsidP="00E364FB">
      <w:pPr>
        <w:rPr>
          <w:sz w:val="22"/>
          <w:szCs w:val="22"/>
        </w:rPr>
      </w:pPr>
    </w:p>
    <w:p w14:paraId="691ECB2D" w14:textId="77777777" w:rsidR="001E25A1" w:rsidRPr="001E25A1" w:rsidRDefault="001E25A1" w:rsidP="001E25A1">
      <w:pPr>
        <w:rPr>
          <w:sz w:val="22"/>
          <w:szCs w:val="22"/>
        </w:rPr>
      </w:pPr>
      <w:bookmarkStart w:id="46" w:name="_Toc174010450"/>
      <w:r w:rsidRPr="001E25A1">
        <w:rPr>
          <w:rStyle w:val="Heading2Char"/>
        </w:rPr>
        <w:lastRenderedPageBreak/>
        <w:t>Check the Heating Elements</w:t>
      </w:r>
      <w:bookmarkEnd w:id="46"/>
      <w:r w:rsidRPr="001E25A1">
        <w:rPr>
          <w:sz w:val="22"/>
          <w:szCs w:val="22"/>
          <w:u w:val="single"/>
        </w:rPr>
        <w:t>:</w:t>
      </w:r>
    </w:p>
    <w:p w14:paraId="5D657169" w14:textId="6B344CCE" w:rsidR="001E25A1" w:rsidRPr="001E25A1" w:rsidRDefault="001E25A1" w:rsidP="00F62D37">
      <w:pPr>
        <w:pStyle w:val="ListParagraph"/>
        <w:numPr>
          <w:ilvl w:val="0"/>
          <w:numId w:val="19"/>
        </w:numPr>
        <w:spacing w:after="0"/>
        <w:rPr>
          <w:sz w:val="22"/>
          <w:szCs w:val="22"/>
        </w:rPr>
      </w:pPr>
      <w:r w:rsidRPr="001E25A1">
        <w:rPr>
          <w:noProof/>
          <w:sz w:val="22"/>
          <w:szCs w:val="22"/>
        </w:rPr>
        <w:drawing>
          <wp:anchor distT="0" distB="0" distL="114300" distR="114300" simplePos="0" relativeHeight="251712512" behindDoc="1" locked="0" layoutInCell="1" allowOverlap="1" wp14:anchorId="3611D54B" wp14:editId="06895DBB">
            <wp:simplePos x="0" y="0"/>
            <wp:positionH relativeFrom="column">
              <wp:posOffset>4784028</wp:posOffset>
            </wp:positionH>
            <wp:positionV relativeFrom="paragraph">
              <wp:posOffset>3210</wp:posOffset>
            </wp:positionV>
            <wp:extent cx="1693867" cy="2545503"/>
            <wp:effectExtent l="0" t="0" r="1905" b="7620"/>
            <wp:wrapNone/>
            <wp:docPr id="18854987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93867" cy="2545503"/>
                    </a:xfrm>
                    <a:prstGeom prst="rect">
                      <a:avLst/>
                    </a:prstGeom>
                    <a:noFill/>
                    <a:ln>
                      <a:noFill/>
                    </a:ln>
                  </pic:spPr>
                </pic:pic>
              </a:graphicData>
            </a:graphic>
          </wp:anchor>
        </w:drawing>
      </w:r>
      <w:r w:rsidRPr="001E25A1">
        <w:rPr>
          <w:sz w:val="22"/>
          <w:szCs w:val="22"/>
        </w:rPr>
        <w:t>To check the heating element the amperage draw from each</w:t>
      </w:r>
    </w:p>
    <w:p w14:paraId="17BCB0D9" w14:textId="7F9050AD" w:rsidR="001E25A1" w:rsidRPr="001E25A1" w:rsidRDefault="001E25A1" w:rsidP="001E25A1">
      <w:pPr>
        <w:spacing w:after="0"/>
        <w:ind w:left="360"/>
        <w:rPr>
          <w:sz w:val="22"/>
          <w:szCs w:val="22"/>
        </w:rPr>
      </w:pPr>
      <w:r>
        <w:rPr>
          <w:sz w:val="22"/>
          <w:szCs w:val="22"/>
        </w:rPr>
        <w:tab/>
      </w:r>
      <w:r w:rsidRPr="001E25A1">
        <w:rPr>
          <w:sz w:val="22"/>
          <w:szCs w:val="22"/>
        </w:rPr>
        <w:t>heating element must be verified. To do this the unit must be operating.</w:t>
      </w:r>
    </w:p>
    <w:p w14:paraId="210DA0ED" w14:textId="77777777" w:rsidR="001E25A1" w:rsidRDefault="001E25A1" w:rsidP="00F62D37">
      <w:pPr>
        <w:pStyle w:val="ListParagraph"/>
        <w:numPr>
          <w:ilvl w:val="0"/>
          <w:numId w:val="19"/>
        </w:numPr>
        <w:spacing w:after="0"/>
        <w:rPr>
          <w:sz w:val="22"/>
          <w:szCs w:val="22"/>
        </w:rPr>
      </w:pPr>
      <w:r w:rsidRPr="001E25A1">
        <w:rPr>
          <w:sz w:val="22"/>
          <w:szCs w:val="22"/>
        </w:rPr>
        <w:t xml:space="preserve">Turn on a hot water tap at a fixture that will ensure a good flow rate </w:t>
      </w:r>
    </w:p>
    <w:p w14:paraId="3CD9374B" w14:textId="39CBF316" w:rsidR="001E25A1" w:rsidRPr="001E25A1" w:rsidRDefault="001E25A1" w:rsidP="001E25A1">
      <w:pPr>
        <w:spacing w:after="0"/>
        <w:ind w:left="360"/>
        <w:rPr>
          <w:sz w:val="22"/>
          <w:szCs w:val="22"/>
        </w:rPr>
      </w:pPr>
      <w:r>
        <w:rPr>
          <w:sz w:val="22"/>
          <w:szCs w:val="22"/>
        </w:rPr>
        <w:tab/>
      </w:r>
      <w:r w:rsidRPr="001E25A1">
        <w:rPr>
          <w:sz w:val="22"/>
          <w:szCs w:val="22"/>
        </w:rPr>
        <w:t>through the unit and set the temperature at the highest setting.</w:t>
      </w:r>
    </w:p>
    <w:p w14:paraId="12AA003D" w14:textId="77777777" w:rsidR="001E25A1" w:rsidRPr="001E25A1" w:rsidRDefault="001E25A1" w:rsidP="00F62D37">
      <w:pPr>
        <w:pStyle w:val="ListParagraph"/>
        <w:numPr>
          <w:ilvl w:val="0"/>
          <w:numId w:val="19"/>
        </w:numPr>
        <w:spacing w:after="0"/>
        <w:rPr>
          <w:sz w:val="22"/>
          <w:szCs w:val="22"/>
        </w:rPr>
      </w:pPr>
      <w:r w:rsidRPr="001E25A1">
        <w:rPr>
          <w:sz w:val="22"/>
          <w:szCs w:val="22"/>
        </w:rPr>
        <w:t xml:space="preserve">Using a clamp-on multi-meter, clamp the meter around one of the </w:t>
      </w:r>
      <w:r w:rsidRPr="001E25A1">
        <w:rPr>
          <w:b/>
          <w:bCs/>
          <w:color w:val="FF0000"/>
          <w:sz w:val="22"/>
          <w:szCs w:val="22"/>
        </w:rPr>
        <w:t>RED</w:t>
      </w:r>
      <w:r w:rsidRPr="001E25A1">
        <w:rPr>
          <w:b/>
          <w:bCs/>
          <w:sz w:val="22"/>
          <w:szCs w:val="22"/>
        </w:rPr>
        <w:t xml:space="preserve"> </w:t>
      </w:r>
    </w:p>
    <w:p w14:paraId="7D19A6B8" w14:textId="77777777" w:rsidR="001E25A1" w:rsidRDefault="001E25A1" w:rsidP="001E25A1">
      <w:pPr>
        <w:spacing w:after="0"/>
        <w:ind w:left="360"/>
        <w:rPr>
          <w:sz w:val="22"/>
          <w:szCs w:val="22"/>
        </w:rPr>
      </w:pPr>
      <w:r>
        <w:rPr>
          <w:sz w:val="22"/>
          <w:szCs w:val="22"/>
        </w:rPr>
        <w:tab/>
      </w:r>
      <w:r w:rsidRPr="001E25A1">
        <w:rPr>
          <w:sz w:val="22"/>
          <w:szCs w:val="22"/>
        </w:rPr>
        <w:t xml:space="preserve">wires going to the lowest heating element. The reading should be as </w:t>
      </w:r>
    </w:p>
    <w:p w14:paraId="52461571" w14:textId="77777777" w:rsidR="001E25A1" w:rsidRDefault="001E25A1" w:rsidP="001E25A1">
      <w:pPr>
        <w:spacing w:after="0"/>
        <w:ind w:left="360"/>
        <w:rPr>
          <w:sz w:val="22"/>
          <w:szCs w:val="22"/>
        </w:rPr>
      </w:pPr>
      <w:r>
        <w:rPr>
          <w:sz w:val="22"/>
          <w:szCs w:val="22"/>
        </w:rPr>
        <w:tab/>
      </w:r>
      <w:r w:rsidRPr="001E25A1">
        <w:rPr>
          <w:sz w:val="22"/>
          <w:szCs w:val="22"/>
        </w:rPr>
        <w:t xml:space="preserve">indicated (±5%) based on the specific model listed in the Electrical </w:t>
      </w:r>
    </w:p>
    <w:p w14:paraId="742B1681" w14:textId="65B16E3C" w:rsidR="001E25A1" w:rsidRPr="001E25A1" w:rsidRDefault="001E25A1" w:rsidP="001E25A1">
      <w:pPr>
        <w:spacing w:after="0"/>
        <w:ind w:left="360"/>
        <w:rPr>
          <w:sz w:val="22"/>
          <w:szCs w:val="22"/>
        </w:rPr>
      </w:pPr>
      <w:r>
        <w:rPr>
          <w:sz w:val="22"/>
          <w:szCs w:val="22"/>
        </w:rPr>
        <w:tab/>
      </w:r>
      <w:r w:rsidRPr="001E25A1">
        <w:rPr>
          <w:sz w:val="22"/>
          <w:szCs w:val="22"/>
        </w:rPr>
        <w:t>Specification table in the Installation section.</w:t>
      </w:r>
    </w:p>
    <w:p w14:paraId="340B4009" w14:textId="22D10965" w:rsidR="001E25A1" w:rsidRPr="001E25A1" w:rsidRDefault="001E25A1" w:rsidP="00F62D37">
      <w:pPr>
        <w:pStyle w:val="ListParagraph"/>
        <w:numPr>
          <w:ilvl w:val="0"/>
          <w:numId w:val="19"/>
        </w:numPr>
        <w:spacing w:after="0"/>
        <w:rPr>
          <w:sz w:val="22"/>
          <w:szCs w:val="22"/>
        </w:rPr>
      </w:pPr>
      <w:r w:rsidRPr="001E25A1">
        <w:rPr>
          <w:sz w:val="22"/>
          <w:szCs w:val="22"/>
        </w:rPr>
        <w:t>Repeat for all the heating elements.</w:t>
      </w:r>
    </w:p>
    <w:p w14:paraId="1DD07AD9" w14:textId="77777777" w:rsidR="001E25A1" w:rsidRDefault="001E25A1" w:rsidP="00F62D37">
      <w:pPr>
        <w:pStyle w:val="ListParagraph"/>
        <w:numPr>
          <w:ilvl w:val="0"/>
          <w:numId w:val="19"/>
        </w:numPr>
        <w:spacing w:after="0"/>
        <w:rPr>
          <w:sz w:val="22"/>
          <w:szCs w:val="22"/>
        </w:rPr>
      </w:pPr>
      <w:r w:rsidRPr="001E25A1">
        <w:rPr>
          <w:sz w:val="22"/>
          <w:szCs w:val="22"/>
        </w:rPr>
        <w:t xml:space="preserve">If any amp reading is not within the range as indicated in the chart, </w:t>
      </w:r>
    </w:p>
    <w:p w14:paraId="2EA465C6" w14:textId="09132C7C" w:rsidR="001E25A1" w:rsidRPr="001E25A1" w:rsidRDefault="001E25A1" w:rsidP="001E25A1">
      <w:pPr>
        <w:spacing w:after="0"/>
        <w:ind w:left="360"/>
        <w:rPr>
          <w:sz w:val="22"/>
          <w:szCs w:val="22"/>
        </w:rPr>
      </w:pPr>
      <w:r>
        <w:rPr>
          <w:sz w:val="22"/>
          <w:szCs w:val="22"/>
        </w:rPr>
        <w:tab/>
      </w:r>
      <w:r w:rsidRPr="001E25A1">
        <w:rPr>
          <w:sz w:val="22"/>
          <w:szCs w:val="22"/>
        </w:rPr>
        <w:t>that heating element should be replaced.</w:t>
      </w:r>
    </w:p>
    <w:p w14:paraId="73E121DC" w14:textId="77777777" w:rsidR="001E25A1" w:rsidRPr="001E25A1" w:rsidRDefault="001E25A1" w:rsidP="00F62D37">
      <w:pPr>
        <w:pStyle w:val="ListParagraph"/>
        <w:numPr>
          <w:ilvl w:val="0"/>
          <w:numId w:val="19"/>
        </w:numPr>
        <w:spacing w:after="0"/>
        <w:rPr>
          <w:sz w:val="22"/>
          <w:szCs w:val="22"/>
        </w:rPr>
      </w:pPr>
      <w:r w:rsidRPr="001E25A1">
        <w:rPr>
          <w:sz w:val="22"/>
          <w:szCs w:val="22"/>
        </w:rPr>
        <w:t xml:space="preserve">If all readings are within range continue to </w:t>
      </w:r>
      <w:r w:rsidRPr="001E25A1">
        <w:rPr>
          <w:sz w:val="22"/>
          <w:szCs w:val="22"/>
          <w:u w:val="single"/>
        </w:rPr>
        <w:t>Check the Triacs (Step 2).</w:t>
      </w:r>
    </w:p>
    <w:p w14:paraId="1EDCF953" w14:textId="3DF82B1B" w:rsidR="001E25A1" w:rsidRPr="001E25A1" w:rsidRDefault="001E25A1" w:rsidP="001E25A1">
      <w:pPr>
        <w:rPr>
          <w:sz w:val="22"/>
          <w:szCs w:val="22"/>
        </w:rPr>
      </w:pPr>
    </w:p>
    <w:p w14:paraId="1E559722" w14:textId="25DA482F" w:rsidR="001E25A1" w:rsidRPr="001E25A1" w:rsidRDefault="001E25A1" w:rsidP="001E25A1">
      <w:pPr>
        <w:ind w:left="360"/>
        <w:rPr>
          <w:sz w:val="22"/>
          <w:szCs w:val="22"/>
        </w:rPr>
      </w:pPr>
      <w:bookmarkStart w:id="47" w:name="_Toc174010451"/>
      <w:r w:rsidRPr="001E25A1">
        <w:rPr>
          <w:rStyle w:val="Heading2Char"/>
        </w:rPr>
        <w:t>Check the Triacs (Step 2)</w:t>
      </w:r>
      <w:bookmarkEnd w:id="47"/>
      <w:r w:rsidRPr="001E25A1">
        <w:rPr>
          <w:sz w:val="22"/>
          <w:szCs w:val="22"/>
          <w:u w:val="single"/>
        </w:rPr>
        <w:t>:</w:t>
      </w:r>
    </w:p>
    <w:p w14:paraId="5493ACBF" w14:textId="13462E81" w:rsidR="001E25A1" w:rsidRPr="001E25A1" w:rsidRDefault="001E25A1" w:rsidP="00F62D37">
      <w:pPr>
        <w:numPr>
          <w:ilvl w:val="0"/>
          <w:numId w:val="20"/>
        </w:numPr>
        <w:spacing w:after="0"/>
        <w:rPr>
          <w:sz w:val="22"/>
          <w:szCs w:val="22"/>
        </w:rPr>
      </w:pPr>
      <w:r w:rsidRPr="001E25A1">
        <w:rPr>
          <w:sz w:val="22"/>
          <w:szCs w:val="22"/>
        </w:rPr>
        <w:t>Turn off the flow of hot water.</w:t>
      </w:r>
    </w:p>
    <w:p w14:paraId="4056FA79" w14:textId="6D80AC7B" w:rsidR="001E25A1" w:rsidRPr="001E25A1" w:rsidRDefault="001E25A1" w:rsidP="00F62D37">
      <w:pPr>
        <w:numPr>
          <w:ilvl w:val="0"/>
          <w:numId w:val="20"/>
        </w:numPr>
        <w:spacing w:after="0"/>
        <w:rPr>
          <w:sz w:val="22"/>
          <w:szCs w:val="22"/>
        </w:rPr>
      </w:pPr>
      <w:r w:rsidRPr="001E25A1">
        <w:rPr>
          <w:sz w:val="22"/>
          <w:szCs w:val="22"/>
        </w:rPr>
        <w:t xml:space="preserve">Using a clamp-on multi-meter, clamp the meter around one of the </w:t>
      </w:r>
      <w:r w:rsidRPr="002E043B">
        <w:rPr>
          <w:b/>
          <w:bCs/>
          <w:color w:val="FF0000"/>
          <w:sz w:val="22"/>
          <w:szCs w:val="22"/>
        </w:rPr>
        <w:t xml:space="preserve">RED </w:t>
      </w:r>
      <w:r w:rsidRPr="001E25A1">
        <w:rPr>
          <w:sz w:val="22"/>
          <w:szCs w:val="22"/>
        </w:rPr>
        <w:t xml:space="preserve">wires going to the lowest heating element (same as in step 3 of </w:t>
      </w:r>
      <w:r w:rsidRPr="001E25A1">
        <w:rPr>
          <w:sz w:val="22"/>
          <w:szCs w:val="22"/>
          <w:u w:val="single"/>
        </w:rPr>
        <w:t>Check the Heating Elements</w:t>
      </w:r>
      <w:r w:rsidRPr="001E25A1">
        <w:rPr>
          <w:sz w:val="22"/>
          <w:szCs w:val="22"/>
        </w:rPr>
        <w:t>). The reading should be zero. Repeat for all the heating elements.</w:t>
      </w:r>
    </w:p>
    <w:p w14:paraId="63D3BAB0" w14:textId="5421BF40" w:rsidR="001E25A1" w:rsidRPr="001E25A1" w:rsidRDefault="001E25A1" w:rsidP="00F62D37">
      <w:pPr>
        <w:numPr>
          <w:ilvl w:val="0"/>
          <w:numId w:val="20"/>
        </w:numPr>
        <w:spacing w:after="0"/>
        <w:rPr>
          <w:sz w:val="22"/>
          <w:szCs w:val="22"/>
        </w:rPr>
      </w:pPr>
      <w:r w:rsidRPr="001E25A1">
        <w:rPr>
          <w:sz w:val="22"/>
          <w:szCs w:val="22"/>
        </w:rPr>
        <w:t>If any reading is not zero with the hot water turned off, then that triac should be replaced.</w:t>
      </w:r>
    </w:p>
    <w:p w14:paraId="4CADDDC2" w14:textId="762169A6" w:rsidR="001E25A1" w:rsidRPr="001E25A1" w:rsidRDefault="001E25A1" w:rsidP="001E25A1">
      <w:pPr>
        <w:spacing w:after="0"/>
        <w:rPr>
          <w:sz w:val="22"/>
          <w:szCs w:val="22"/>
        </w:rPr>
      </w:pPr>
    </w:p>
    <w:p w14:paraId="452143ED" w14:textId="77777777" w:rsidR="001E25A1" w:rsidRPr="001E25A1" w:rsidRDefault="001E25A1" w:rsidP="001E25A1">
      <w:pPr>
        <w:ind w:left="360"/>
        <w:rPr>
          <w:sz w:val="22"/>
          <w:szCs w:val="22"/>
        </w:rPr>
      </w:pPr>
      <w:r w:rsidRPr="001E25A1">
        <w:rPr>
          <w:sz w:val="22"/>
          <w:szCs w:val="22"/>
          <w:u w:val="single"/>
        </w:rPr>
        <w:t>Contact the Factory:</w:t>
      </w:r>
    </w:p>
    <w:p w14:paraId="7D55DF26" w14:textId="3CD9A50B" w:rsidR="001E25A1" w:rsidRPr="00DE2C19" w:rsidRDefault="001E25A1" w:rsidP="00F62D37">
      <w:pPr>
        <w:pStyle w:val="ListParagraph"/>
        <w:numPr>
          <w:ilvl w:val="0"/>
          <w:numId w:val="20"/>
        </w:numPr>
        <w:rPr>
          <w:sz w:val="22"/>
          <w:szCs w:val="22"/>
        </w:rPr>
      </w:pPr>
      <w:r w:rsidRPr="00DE2C19">
        <w:rPr>
          <w:sz w:val="22"/>
          <w:szCs w:val="22"/>
        </w:rPr>
        <w:t>If you were unable to determine the problem from the above troubleshooting, please</w:t>
      </w:r>
      <w:r w:rsidR="00DE2C19" w:rsidRPr="00DE2C19">
        <w:rPr>
          <w:sz w:val="22"/>
          <w:szCs w:val="22"/>
        </w:rPr>
        <w:t xml:space="preserve"> </w:t>
      </w:r>
      <w:r w:rsidRPr="00DE2C19">
        <w:rPr>
          <w:sz w:val="22"/>
          <w:szCs w:val="22"/>
        </w:rPr>
        <w:t>have the electrician contact the factory.</w:t>
      </w:r>
    </w:p>
    <w:p w14:paraId="57BF100E" w14:textId="049D6FB8" w:rsidR="00DE2C19" w:rsidRDefault="00DE2C19">
      <w:pPr>
        <w:rPr>
          <w:sz w:val="22"/>
          <w:szCs w:val="22"/>
        </w:rPr>
      </w:pPr>
      <w:r>
        <w:rPr>
          <w:sz w:val="22"/>
          <w:szCs w:val="22"/>
        </w:rPr>
        <w:br w:type="page"/>
      </w:r>
    </w:p>
    <w:p w14:paraId="747CF151" w14:textId="1EC76812" w:rsidR="006D3423" w:rsidRPr="00B1023A" w:rsidRDefault="006D3423" w:rsidP="006D3423">
      <w:pPr>
        <w:pStyle w:val="Heading1"/>
        <w:rPr>
          <w:b/>
          <w:bCs/>
          <w:u w:val="single"/>
        </w:rPr>
      </w:pPr>
      <w:bookmarkStart w:id="48" w:name="_Toc128042377"/>
      <w:bookmarkStart w:id="49" w:name="_Toc174010452"/>
      <w:r w:rsidRPr="00B1023A">
        <w:rPr>
          <w:b/>
          <w:bCs/>
        </w:rPr>
        <w:lastRenderedPageBreak/>
        <w:t xml:space="preserve">SECTION VI </w:t>
      </w:r>
      <w:r w:rsidR="00DE2C19" w:rsidRPr="00B1023A">
        <w:rPr>
          <w:b/>
          <w:bCs/>
        </w:rPr>
        <w:t>–</w:t>
      </w:r>
      <w:r w:rsidRPr="00B1023A">
        <w:rPr>
          <w:b/>
          <w:bCs/>
        </w:rPr>
        <w:t xml:space="preserve"> </w:t>
      </w:r>
      <w:bookmarkEnd w:id="48"/>
      <w:r w:rsidR="00DE2C19" w:rsidRPr="00B1023A">
        <w:rPr>
          <w:b/>
          <w:bCs/>
          <w:u w:val="single"/>
        </w:rPr>
        <w:t>SERVICING AND REPLACEMENT OF PARTS</w:t>
      </w:r>
      <w:bookmarkEnd w:id="49"/>
    </w:p>
    <w:p w14:paraId="0BB0DA5B" w14:textId="2D46499C" w:rsidR="00DE2C19" w:rsidRDefault="00DE2C19" w:rsidP="00DE2C19">
      <w:pPr>
        <w:rPr>
          <w:sz w:val="22"/>
          <w:szCs w:val="22"/>
        </w:rPr>
      </w:pPr>
      <w:r w:rsidRPr="00CF21CB">
        <w:rPr>
          <w:b/>
          <w:bCs/>
          <w:noProof/>
          <w:color w:val="FF0000"/>
        </w:rPr>
        <w:drawing>
          <wp:inline distT="0" distB="0" distL="0" distR="0" wp14:anchorId="7C82AFFF" wp14:editId="3CA6D108">
            <wp:extent cx="315219" cy="315219"/>
            <wp:effectExtent l="0" t="0" r="8890" b="8890"/>
            <wp:docPr id="809634409" name="Picture 80963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9268" cy="319268"/>
                    </a:xfrm>
                    <a:prstGeom prst="rect">
                      <a:avLst/>
                    </a:prstGeom>
                    <a:noFill/>
                    <a:ln>
                      <a:noFill/>
                    </a:ln>
                  </pic:spPr>
                </pic:pic>
              </a:graphicData>
            </a:graphic>
          </wp:inline>
        </w:drawing>
      </w:r>
      <w:r w:rsidRPr="00DE2C19">
        <w:rPr>
          <w:b/>
          <w:bCs/>
          <w:sz w:val="22"/>
          <w:szCs w:val="22"/>
        </w:rPr>
        <w:t xml:space="preserve">WARNING: </w:t>
      </w:r>
      <w:r w:rsidRPr="00DE2C19">
        <w:rPr>
          <w:sz w:val="22"/>
          <w:szCs w:val="22"/>
        </w:rPr>
        <w:t>Serious bodily injury or death may occur if the following warnings are ignored.</w:t>
      </w:r>
    </w:p>
    <w:p w14:paraId="7ED48B2B" w14:textId="4BB458BF" w:rsidR="00DE2C19" w:rsidRPr="00DE2C19" w:rsidRDefault="00DE2C19" w:rsidP="00F62D37">
      <w:pPr>
        <w:pStyle w:val="ListParagraph"/>
        <w:numPr>
          <w:ilvl w:val="0"/>
          <w:numId w:val="21"/>
        </w:numPr>
        <w:rPr>
          <w:sz w:val="22"/>
          <w:szCs w:val="22"/>
        </w:rPr>
      </w:pPr>
      <w:r w:rsidRPr="00DE2C19">
        <w:rPr>
          <w:sz w:val="22"/>
          <w:szCs w:val="22"/>
        </w:rPr>
        <w:t>Th</w:t>
      </w:r>
      <w:r>
        <w:rPr>
          <w:sz w:val="22"/>
          <w:szCs w:val="22"/>
        </w:rPr>
        <w:t>e</w:t>
      </w:r>
      <w:r w:rsidRPr="00DE2C19">
        <w:rPr>
          <w:sz w:val="22"/>
          <w:szCs w:val="22"/>
        </w:rPr>
        <w:t xml:space="preserve"> following portion of this section is intended for use by a QUALIFIED ELECTRICIAN OR PLUMBER. </w:t>
      </w:r>
    </w:p>
    <w:p w14:paraId="3AEBF6BE" w14:textId="7D8834E1" w:rsidR="00DE2C19" w:rsidRPr="00DE2C19" w:rsidRDefault="00DE2C19" w:rsidP="00F62D37">
      <w:pPr>
        <w:pStyle w:val="ListParagraph"/>
        <w:numPr>
          <w:ilvl w:val="0"/>
          <w:numId w:val="11"/>
        </w:numPr>
        <w:rPr>
          <w:sz w:val="22"/>
          <w:szCs w:val="22"/>
        </w:rPr>
      </w:pPr>
      <w:r w:rsidRPr="00DE2C19">
        <w:rPr>
          <w:sz w:val="22"/>
          <w:szCs w:val="22"/>
        </w:rPr>
        <w:t xml:space="preserve">All circuit breakers must be turned off at the main panel before the cover of the unit is removed. </w:t>
      </w:r>
    </w:p>
    <w:p w14:paraId="0965B643" w14:textId="22AB2DB3" w:rsidR="00DE2C19" w:rsidRDefault="00DE2C19" w:rsidP="00F62D37">
      <w:pPr>
        <w:pStyle w:val="ListParagraph"/>
        <w:numPr>
          <w:ilvl w:val="0"/>
          <w:numId w:val="11"/>
        </w:numPr>
        <w:spacing w:before="240"/>
        <w:rPr>
          <w:sz w:val="22"/>
          <w:szCs w:val="22"/>
        </w:rPr>
      </w:pPr>
      <w:r w:rsidRPr="00DE2C19">
        <w:rPr>
          <w:sz w:val="22"/>
          <w:szCs w:val="22"/>
        </w:rPr>
        <w:t xml:space="preserve">When any maintenance is performed on the water heater that may introduce air into the unit, it is important to purge the air out of the lines before allowing the unit to power up. See Checking for Leaks and Purging Air in Section III. </w:t>
      </w:r>
    </w:p>
    <w:p w14:paraId="0AC5B035" w14:textId="77777777" w:rsidR="003328C4" w:rsidRPr="003328C4" w:rsidRDefault="003328C4" w:rsidP="003328C4">
      <w:pPr>
        <w:spacing w:before="240" w:after="0"/>
        <w:ind w:left="360"/>
        <w:rPr>
          <w:sz w:val="22"/>
          <w:szCs w:val="22"/>
        </w:rPr>
      </w:pPr>
    </w:p>
    <w:p w14:paraId="28678DB7" w14:textId="1C0500D9" w:rsidR="00DE2C19" w:rsidRPr="003D23B6" w:rsidRDefault="00DE2C19" w:rsidP="003D23B6">
      <w:pPr>
        <w:spacing w:after="0"/>
        <w:ind w:left="360"/>
        <w:rPr>
          <w:sz w:val="22"/>
          <w:szCs w:val="22"/>
        </w:rPr>
      </w:pPr>
      <w:r w:rsidRPr="00DE2C19">
        <w:rPr>
          <w:rStyle w:val="Heading2Char"/>
          <w:noProof/>
        </w:rPr>
        <w:drawing>
          <wp:anchor distT="0" distB="0" distL="114300" distR="114300" simplePos="0" relativeHeight="251713536" behindDoc="1" locked="0" layoutInCell="1" allowOverlap="1" wp14:anchorId="0E0548E0" wp14:editId="00DA1AA8">
            <wp:simplePos x="0" y="0"/>
            <wp:positionH relativeFrom="column">
              <wp:posOffset>5486382</wp:posOffset>
            </wp:positionH>
            <wp:positionV relativeFrom="paragraph">
              <wp:posOffset>54538</wp:posOffset>
            </wp:positionV>
            <wp:extent cx="1201130" cy="2768958"/>
            <wp:effectExtent l="0" t="0" r="0" b="0"/>
            <wp:wrapNone/>
            <wp:docPr id="250884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01130" cy="2768958"/>
                    </a:xfrm>
                    <a:prstGeom prst="rect">
                      <a:avLst/>
                    </a:prstGeom>
                    <a:noFill/>
                    <a:ln>
                      <a:noFill/>
                    </a:ln>
                  </pic:spPr>
                </pic:pic>
              </a:graphicData>
            </a:graphic>
          </wp:anchor>
        </w:drawing>
      </w:r>
      <w:bookmarkStart w:id="50" w:name="_Toc174010453"/>
      <w:r w:rsidRPr="00DE2C19">
        <w:rPr>
          <w:rStyle w:val="Heading2Char"/>
        </w:rPr>
        <w:t>Heating Element</w:t>
      </w:r>
      <w:bookmarkEnd w:id="50"/>
      <w:r w:rsidRPr="003D23B6">
        <w:rPr>
          <w:b/>
          <w:bCs/>
          <w:sz w:val="22"/>
          <w:szCs w:val="22"/>
        </w:rPr>
        <w:t xml:space="preserve">: </w:t>
      </w:r>
    </w:p>
    <w:p w14:paraId="27B46DCA" w14:textId="39E009D2" w:rsidR="00DE2C19" w:rsidRPr="00DE2C19" w:rsidRDefault="00DE2C19" w:rsidP="003D23B6">
      <w:pPr>
        <w:pStyle w:val="ListParagraph"/>
        <w:numPr>
          <w:ilvl w:val="0"/>
          <w:numId w:val="33"/>
        </w:numPr>
        <w:spacing w:after="0"/>
        <w:rPr>
          <w:sz w:val="22"/>
          <w:szCs w:val="22"/>
        </w:rPr>
      </w:pPr>
      <w:r w:rsidRPr="00DE2C19">
        <w:rPr>
          <w:sz w:val="22"/>
          <w:szCs w:val="22"/>
        </w:rPr>
        <w:t xml:space="preserve">Disconnect power. </w:t>
      </w:r>
    </w:p>
    <w:p w14:paraId="4FE49CB9" w14:textId="368029F7" w:rsidR="00DE2C19" w:rsidRPr="00DE2C19" w:rsidRDefault="00DE2C19" w:rsidP="003D23B6">
      <w:pPr>
        <w:pStyle w:val="ListParagraph"/>
        <w:numPr>
          <w:ilvl w:val="0"/>
          <w:numId w:val="33"/>
        </w:numPr>
        <w:spacing w:after="0"/>
        <w:rPr>
          <w:sz w:val="22"/>
          <w:szCs w:val="22"/>
        </w:rPr>
      </w:pPr>
      <w:r w:rsidRPr="00DE2C19">
        <w:rPr>
          <w:sz w:val="22"/>
          <w:szCs w:val="22"/>
        </w:rPr>
        <w:t xml:space="preserve">Shut off cold water inlet and hot water outlet valves. </w:t>
      </w:r>
    </w:p>
    <w:p w14:paraId="105D43D8" w14:textId="5469A207" w:rsidR="00DE2C19" w:rsidRPr="00DE2C19" w:rsidRDefault="00DE2C19" w:rsidP="003D23B6">
      <w:pPr>
        <w:pStyle w:val="ListParagraph"/>
        <w:numPr>
          <w:ilvl w:val="0"/>
          <w:numId w:val="33"/>
        </w:numPr>
        <w:spacing w:after="0"/>
        <w:rPr>
          <w:sz w:val="22"/>
          <w:szCs w:val="22"/>
        </w:rPr>
      </w:pPr>
      <w:r w:rsidRPr="00DE2C19">
        <w:rPr>
          <w:sz w:val="22"/>
          <w:szCs w:val="22"/>
        </w:rPr>
        <w:t xml:space="preserve">Drain unit. </w:t>
      </w:r>
    </w:p>
    <w:p w14:paraId="650078C1" w14:textId="3DE2A0C5" w:rsidR="00DE2C19" w:rsidRPr="00DE2C19" w:rsidRDefault="00DE2C19" w:rsidP="003D23B6">
      <w:pPr>
        <w:pStyle w:val="ListParagraph"/>
        <w:numPr>
          <w:ilvl w:val="0"/>
          <w:numId w:val="33"/>
        </w:numPr>
        <w:spacing w:after="0"/>
        <w:rPr>
          <w:sz w:val="22"/>
          <w:szCs w:val="22"/>
        </w:rPr>
      </w:pPr>
      <w:r w:rsidRPr="00DE2C19">
        <w:rPr>
          <w:sz w:val="22"/>
          <w:szCs w:val="22"/>
        </w:rPr>
        <w:t xml:space="preserve">Remove cover. </w:t>
      </w:r>
    </w:p>
    <w:p w14:paraId="5E25624C" w14:textId="31D84DFC" w:rsidR="00DE2C19" w:rsidRPr="00DE2C19" w:rsidRDefault="00DE2C19" w:rsidP="003D23B6">
      <w:pPr>
        <w:pStyle w:val="ListParagraph"/>
        <w:numPr>
          <w:ilvl w:val="0"/>
          <w:numId w:val="33"/>
        </w:numPr>
        <w:spacing w:after="0"/>
        <w:rPr>
          <w:sz w:val="22"/>
          <w:szCs w:val="22"/>
        </w:rPr>
      </w:pPr>
      <w:r w:rsidRPr="00DE2C19">
        <w:rPr>
          <w:sz w:val="22"/>
          <w:szCs w:val="22"/>
        </w:rPr>
        <w:t xml:space="preserve">Disconnect the </w:t>
      </w:r>
      <w:r w:rsidRPr="00DE2C19">
        <w:rPr>
          <w:b/>
          <w:bCs/>
          <w:color w:val="FF0000"/>
          <w:sz w:val="22"/>
          <w:szCs w:val="22"/>
        </w:rPr>
        <w:t>RED</w:t>
      </w:r>
      <w:r w:rsidRPr="00DE2C19">
        <w:rPr>
          <w:b/>
          <w:bCs/>
          <w:sz w:val="22"/>
          <w:szCs w:val="22"/>
        </w:rPr>
        <w:t xml:space="preserve"> </w:t>
      </w:r>
      <w:r w:rsidRPr="00DE2C19">
        <w:rPr>
          <w:sz w:val="22"/>
          <w:szCs w:val="22"/>
        </w:rPr>
        <w:t xml:space="preserve">power leads from the top of the element to be replaced. </w:t>
      </w:r>
    </w:p>
    <w:p w14:paraId="5B38E3CF" w14:textId="5C2191FA" w:rsidR="00DE2C19" w:rsidRPr="00DE2C19" w:rsidRDefault="00DE2C19" w:rsidP="003D23B6">
      <w:pPr>
        <w:pStyle w:val="ListParagraph"/>
        <w:numPr>
          <w:ilvl w:val="0"/>
          <w:numId w:val="33"/>
        </w:numPr>
        <w:spacing w:after="0"/>
        <w:rPr>
          <w:sz w:val="22"/>
          <w:szCs w:val="22"/>
        </w:rPr>
      </w:pPr>
      <w:r w:rsidRPr="00DE2C19">
        <w:rPr>
          <w:sz w:val="22"/>
          <w:szCs w:val="22"/>
        </w:rPr>
        <w:t xml:space="preserve">Unscrew the element from the heating chamber coupling. </w:t>
      </w:r>
    </w:p>
    <w:p w14:paraId="38696E2C" w14:textId="77777777" w:rsidR="003D23B6" w:rsidRDefault="00DE2C19" w:rsidP="003D23B6">
      <w:pPr>
        <w:pStyle w:val="ListParagraph"/>
        <w:numPr>
          <w:ilvl w:val="0"/>
          <w:numId w:val="33"/>
        </w:numPr>
        <w:spacing w:after="0"/>
        <w:rPr>
          <w:sz w:val="22"/>
          <w:szCs w:val="22"/>
        </w:rPr>
      </w:pPr>
      <w:r w:rsidRPr="00DE2C19">
        <w:rPr>
          <w:sz w:val="22"/>
          <w:szCs w:val="22"/>
        </w:rPr>
        <w:t xml:space="preserve">Install the replacement heating element by screwing it into the heating chamber </w:t>
      </w:r>
    </w:p>
    <w:p w14:paraId="553CE0F5" w14:textId="77777777" w:rsidR="003D23B6" w:rsidRDefault="003D23B6" w:rsidP="003D23B6">
      <w:pPr>
        <w:spacing w:after="0"/>
        <w:ind w:left="360"/>
        <w:rPr>
          <w:sz w:val="22"/>
          <w:szCs w:val="22"/>
        </w:rPr>
      </w:pPr>
      <w:r>
        <w:rPr>
          <w:sz w:val="22"/>
          <w:szCs w:val="22"/>
        </w:rPr>
        <w:tab/>
      </w:r>
      <w:r w:rsidR="00DE2C19" w:rsidRPr="003D23B6">
        <w:rPr>
          <w:sz w:val="22"/>
          <w:szCs w:val="22"/>
        </w:rPr>
        <w:t xml:space="preserve">coupling. </w:t>
      </w:r>
    </w:p>
    <w:p w14:paraId="3088731D" w14:textId="045BFB10" w:rsidR="00DE2C19" w:rsidRPr="003D23B6" w:rsidRDefault="003D23B6" w:rsidP="003D23B6">
      <w:pPr>
        <w:spacing w:after="0"/>
        <w:ind w:left="360"/>
        <w:rPr>
          <w:sz w:val="22"/>
          <w:szCs w:val="22"/>
        </w:rPr>
      </w:pPr>
      <w:r>
        <w:rPr>
          <w:sz w:val="22"/>
          <w:szCs w:val="22"/>
        </w:rPr>
        <w:tab/>
      </w:r>
      <w:r w:rsidR="00DE2C19" w:rsidRPr="003D23B6">
        <w:rPr>
          <w:sz w:val="22"/>
          <w:szCs w:val="22"/>
        </w:rPr>
        <w:t xml:space="preserve">NOTE: Verify that the </w:t>
      </w:r>
      <w:r w:rsidR="003328C4" w:rsidRPr="003D23B6">
        <w:rPr>
          <w:sz w:val="22"/>
          <w:szCs w:val="22"/>
        </w:rPr>
        <w:t>O</w:t>
      </w:r>
      <w:r w:rsidR="00DE2C19" w:rsidRPr="003D23B6">
        <w:rPr>
          <w:sz w:val="22"/>
          <w:szCs w:val="22"/>
        </w:rPr>
        <w:t xml:space="preserve">-ring is installed onto the heating element prior to installation. </w:t>
      </w:r>
    </w:p>
    <w:p w14:paraId="7DB4DD1F" w14:textId="6317FFDE" w:rsidR="00DE2C19" w:rsidRPr="00DE2C19" w:rsidRDefault="00DE2C19" w:rsidP="003D23B6">
      <w:pPr>
        <w:pStyle w:val="ListParagraph"/>
        <w:numPr>
          <w:ilvl w:val="0"/>
          <w:numId w:val="33"/>
        </w:numPr>
        <w:spacing w:after="0"/>
        <w:rPr>
          <w:sz w:val="22"/>
          <w:szCs w:val="22"/>
        </w:rPr>
      </w:pPr>
      <w:r w:rsidRPr="00DE2C19">
        <w:rPr>
          <w:sz w:val="22"/>
          <w:szCs w:val="22"/>
        </w:rPr>
        <w:t xml:space="preserve">Re-connect the power leads to the element terminals. </w:t>
      </w:r>
    </w:p>
    <w:p w14:paraId="1E93FA4E" w14:textId="7F7B3D90" w:rsidR="00DE2C19" w:rsidRPr="00DE2C19" w:rsidRDefault="00DE2C19" w:rsidP="003D23B6">
      <w:pPr>
        <w:pStyle w:val="ListParagraph"/>
        <w:numPr>
          <w:ilvl w:val="0"/>
          <w:numId w:val="33"/>
        </w:numPr>
        <w:spacing w:after="0"/>
        <w:rPr>
          <w:sz w:val="22"/>
          <w:szCs w:val="22"/>
        </w:rPr>
      </w:pPr>
      <w:r w:rsidRPr="00DE2C19">
        <w:rPr>
          <w:sz w:val="22"/>
          <w:szCs w:val="22"/>
        </w:rPr>
        <w:t xml:space="preserve">Re-install cover. </w:t>
      </w:r>
    </w:p>
    <w:p w14:paraId="2DF6488C" w14:textId="30AF2AE2" w:rsidR="00DE2C19" w:rsidRPr="00DE2C19" w:rsidRDefault="00DE2C19" w:rsidP="003D23B6">
      <w:pPr>
        <w:pStyle w:val="ListParagraph"/>
        <w:numPr>
          <w:ilvl w:val="0"/>
          <w:numId w:val="33"/>
        </w:numPr>
        <w:spacing w:after="0"/>
        <w:rPr>
          <w:sz w:val="22"/>
          <w:szCs w:val="22"/>
        </w:rPr>
      </w:pPr>
      <w:r w:rsidRPr="00DE2C19">
        <w:rPr>
          <w:sz w:val="22"/>
          <w:szCs w:val="22"/>
        </w:rPr>
        <w:t xml:space="preserve">Open the </w:t>
      </w:r>
      <w:r w:rsidR="003328C4" w:rsidRPr="00DE2C19">
        <w:rPr>
          <w:sz w:val="22"/>
          <w:szCs w:val="22"/>
        </w:rPr>
        <w:t>cold-water</w:t>
      </w:r>
      <w:r w:rsidRPr="00DE2C19">
        <w:rPr>
          <w:sz w:val="22"/>
          <w:szCs w:val="22"/>
        </w:rPr>
        <w:t xml:space="preserve"> inlet and hot water outlet valves. </w:t>
      </w:r>
    </w:p>
    <w:p w14:paraId="5C49DDE7" w14:textId="50B758BA" w:rsidR="00DE2C19" w:rsidRPr="00DE2C19" w:rsidRDefault="00DE2C19" w:rsidP="003D23B6">
      <w:pPr>
        <w:pStyle w:val="ListParagraph"/>
        <w:numPr>
          <w:ilvl w:val="0"/>
          <w:numId w:val="33"/>
        </w:numPr>
        <w:spacing w:after="0"/>
        <w:rPr>
          <w:sz w:val="22"/>
          <w:szCs w:val="22"/>
        </w:rPr>
      </w:pPr>
      <w:r w:rsidRPr="00DE2C19">
        <w:rPr>
          <w:sz w:val="22"/>
          <w:szCs w:val="22"/>
        </w:rPr>
        <w:t xml:space="preserve">Bleed air from the unit. See </w:t>
      </w:r>
      <w:r w:rsidRPr="00DE2C19">
        <w:rPr>
          <w:sz w:val="22"/>
          <w:szCs w:val="22"/>
          <w:u w:val="single"/>
        </w:rPr>
        <w:t>Checking for Leaks and Purging Air</w:t>
      </w:r>
      <w:r w:rsidRPr="00DE2C19">
        <w:rPr>
          <w:sz w:val="22"/>
          <w:szCs w:val="22"/>
        </w:rPr>
        <w:t xml:space="preserve"> in Section III. </w:t>
      </w:r>
    </w:p>
    <w:p w14:paraId="18D2C5DB" w14:textId="57BB589F" w:rsidR="00DE2C19" w:rsidRPr="00DE2C19" w:rsidRDefault="00DE2C19" w:rsidP="003D23B6">
      <w:pPr>
        <w:pStyle w:val="ListParagraph"/>
        <w:numPr>
          <w:ilvl w:val="0"/>
          <w:numId w:val="33"/>
        </w:numPr>
        <w:spacing w:after="0"/>
        <w:rPr>
          <w:sz w:val="22"/>
          <w:szCs w:val="22"/>
        </w:rPr>
      </w:pPr>
      <w:r w:rsidRPr="00DE2C19">
        <w:rPr>
          <w:sz w:val="22"/>
          <w:szCs w:val="22"/>
        </w:rPr>
        <w:t xml:space="preserve">Turn the power on. </w:t>
      </w:r>
    </w:p>
    <w:p w14:paraId="261426A5" w14:textId="1A60841D" w:rsidR="00DE2C19" w:rsidRPr="00DE2C19" w:rsidRDefault="00DE2C19" w:rsidP="00DE2C19">
      <w:pPr>
        <w:spacing w:after="0"/>
        <w:rPr>
          <w:sz w:val="22"/>
          <w:szCs w:val="22"/>
        </w:rPr>
      </w:pPr>
    </w:p>
    <w:p w14:paraId="22854625" w14:textId="79D1D41C" w:rsidR="00DE2C19" w:rsidRPr="00DE2C19" w:rsidRDefault="003328C4" w:rsidP="00DE2C19">
      <w:pPr>
        <w:spacing w:after="0"/>
        <w:ind w:left="360"/>
        <w:rPr>
          <w:sz w:val="22"/>
          <w:szCs w:val="22"/>
        </w:rPr>
      </w:pPr>
      <w:r w:rsidRPr="00DE2C19">
        <w:rPr>
          <w:noProof/>
        </w:rPr>
        <w:drawing>
          <wp:anchor distT="0" distB="0" distL="114300" distR="114300" simplePos="0" relativeHeight="251714560" behindDoc="1" locked="0" layoutInCell="1" allowOverlap="1" wp14:anchorId="6292C2EE" wp14:editId="4EA2488B">
            <wp:simplePos x="0" y="0"/>
            <wp:positionH relativeFrom="column">
              <wp:posOffset>5488940</wp:posOffset>
            </wp:positionH>
            <wp:positionV relativeFrom="paragraph">
              <wp:posOffset>21590</wp:posOffset>
            </wp:positionV>
            <wp:extent cx="1261745" cy="1957070"/>
            <wp:effectExtent l="0" t="0" r="0" b="5080"/>
            <wp:wrapNone/>
            <wp:docPr id="16337340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61745" cy="1957070"/>
                    </a:xfrm>
                    <a:prstGeom prst="rect">
                      <a:avLst/>
                    </a:prstGeom>
                    <a:noFill/>
                    <a:ln>
                      <a:noFill/>
                    </a:ln>
                  </pic:spPr>
                </pic:pic>
              </a:graphicData>
            </a:graphic>
          </wp:anchor>
        </w:drawing>
      </w:r>
      <w:bookmarkStart w:id="51" w:name="_Toc174010454"/>
      <w:r w:rsidR="00DE2C19" w:rsidRPr="00DE2C19">
        <w:rPr>
          <w:rStyle w:val="Heading2Char"/>
        </w:rPr>
        <w:t>Hi-Limit Switch</w:t>
      </w:r>
      <w:bookmarkEnd w:id="51"/>
      <w:r w:rsidR="00DE2C19" w:rsidRPr="00DE2C19">
        <w:rPr>
          <w:b/>
          <w:bCs/>
          <w:sz w:val="22"/>
          <w:szCs w:val="22"/>
        </w:rPr>
        <w:t xml:space="preserve">: </w:t>
      </w:r>
    </w:p>
    <w:p w14:paraId="6DE0BF32" w14:textId="5F69D308" w:rsidR="00DE2C19" w:rsidRPr="00DE2C19" w:rsidRDefault="00DE2C19" w:rsidP="003D23B6">
      <w:pPr>
        <w:pStyle w:val="ListParagraph"/>
        <w:numPr>
          <w:ilvl w:val="0"/>
          <w:numId w:val="34"/>
        </w:numPr>
        <w:spacing w:after="0"/>
        <w:rPr>
          <w:sz w:val="22"/>
          <w:szCs w:val="22"/>
        </w:rPr>
      </w:pPr>
      <w:r w:rsidRPr="00DE2C19">
        <w:rPr>
          <w:sz w:val="22"/>
          <w:szCs w:val="22"/>
        </w:rPr>
        <w:t xml:space="preserve">Disconnect power. </w:t>
      </w:r>
    </w:p>
    <w:p w14:paraId="6213E57C" w14:textId="001F4E45" w:rsidR="00DE2C19" w:rsidRPr="00DE2C19" w:rsidRDefault="00DE2C19" w:rsidP="003D23B6">
      <w:pPr>
        <w:pStyle w:val="ListParagraph"/>
        <w:numPr>
          <w:ilvl w:val="0"/>
          <w:numId w:val="34"/>
        </w:numPr>
        <w:spacing w:after="0"/>
        <w:rPr>
          <w:sz w:val="22"/>
          <w:szCs w:val="22"/>
        </w:rPr>
      </w:pPr>
      <w:r w:rsidRPr="00DE2C19">
        <w:rPr>
          <w:sz w:val="22"/>
          <w:szCs w:val="22"/>
        </w:rPr>
        <w:t xml:space="preserve">Remove cover. </w:t>
      </w:r>
    </w:p>
    <w:p w14:paraId="0B310ED9" w14:textId="77777777" w:rsidR="00DE2C19" w:rsidRDefault="00DE2C19" w:rsidP="003D23B6">
      <w:pPr>
        <w:pStyle w:val="ListParagraph"/>
        <w:numPr>
          <w:ilvl w:val="0"/>
          <w:numId w:val="34"/>
        </w:numPr>
        <w:spacing w:after="0"/>
        <w:rPr>
          <w:sz w:val="22"/>
          <w:szCs w:val="22"/>
        </w:rPr>
      </w:pPr>
      <w:r w:rsidRPr="00DE2C19">
        <w:rPr>
          <w:sz w:val="22"/>
          <w:szCs w:val="22"/>
        </w:rPr>
        <w:t xml:space="preserve">For single-phase models, disconnect the leads from the heating element and power </w:t>
      </w:r>
    </w:p>
    <w:p w14:paraId="1D389852" w14:textId="77777777" w:rsidR="00DE2C19" w:rsidRDefault="00DE2C19" w:rsidP="00DE2C19">
      <w:pPr>
        <w:spacing w:after="0"/>
        <w:ind w:left="720"/>
        <w:rPr>
          <w:sz w:val="22"/>
          <w:szCs w:val="22"/>
        </w:rPr>
      </w:pPr>
      <w:r w:rsidRPr="00DE2C19">
        <w:rPr>
          <w:sz w:val="22"/>
          <w:szCs w:val="22"/>
        </w:rPr>
        <w:t xml:space="preserve">distribution block that connect to the hi-limit switch to be replaced. For three-phase </w:t>
      </w:r>
    </w:p>
    <w:p w14:paraId="4E6DF4B0" w14:textId="77777777" w:rsidR="00DE2C19" w:rsidRDefault="00DE2C19" w:rsidP="00DE2C19">
      <w:pPr>
        <w:spacing w:after="0"/>
        <w:ind w:left="720"/>
        <w:rPr>
          <w:sz w:val="22"/>
          <w:szCs w:val="22"/>
        </w:rPr>
      </w:pPr>
      <w:r w:rsidRPr="00DE2C19">
        <w:rPr>
          <w:sz w:val="22"/>
          <w:szCs w:val="22"/>
        </w:rPr>
        <w:t xml:space="preserve">units, disconnect the wires from the hi-limit switch to be replaced. NOTE: The </w:t>
      </w:r>
    </w:p>
    <w:p w14:paraId="198C7F21" w14:textId="77777777" w:rsidR="00DE2C19" w:rsidRDefault="00DE2C19" w:rsidP="00DE2C19">
      <w:pPr>
        <w:spacing w:after="0"/>
        <w:ind w:left="720"/>
        <w:rPr>
          <w:sz w:val="22"/>
          <w:szCs w:val="22"/>
        </w:rPr>
      </w:pPr>
      <w:r w:rsidRPr="00DE2C19">
        <w:rPr>
          <w:sz w:val="22"/>
          <w:szCs w:val="22"/>
        </w:rPr>
        <w:t>replacement hi-limit switch comes with power leads attached. For single-phase units,</w:t>
      </w:r>
    </w:p>
    <w:p w14:paraId="3E74DD89" w14:textId="77777777" w:rsidR="00DE2C19" w:rsidRDefault="00DE2C19" w:rsidP="00DE2C19">
      <w:pPr>
        <w:spacing w:after="0"/>
        <w:ind w:left="720"/>
        <w:rPr>
          <w:sz w:val="22"/>
          <w:szCs w:val="22"/>
        </w:rPr>
      </w:pPr>
      <w:r w:rsidRPr="00DE2C19">
        <w:rPr>
          <w:sz w:val="22"/>
          <w:szCs w:val="22"/>
        </w:rPr>
        <w:t>power leads should not be disconnected from the hi-limit switch. For three-phase units,</w:t>
      </w:r>
    </w:p>
    <w:p w14:paraId="3057BDDC" w14:textId="2463B16E" w:rsidR="00DE2C19" w:rsidRPr="00DE2C19" w:rsidRDefault="00DE2C19" w:rsidP="00DE2C19">
      <w:pPr>
        <w:spacing w:after="0"/>
        <w:ind w:left="720"/>
        <w:rPr>
          <w:sz w:val="22"/>
          <w:szCs w:val="22"/>
        </w:rPr>
      </w:pPr>
      <w:r w:rsidRPr="00DE2C19">
        <w:rPr>
          <w:sz w:val="22"/>
          <w:szCs w:val="22"/>
        </w:rPr>
        <w:t xml:space="preserve">disconnect the attached power leads on the replacement piece. </w:t>
      </w:r>
    </w:p>
    <w:p w14:paraId="311B6568" w14:textId="4D65A9DE" w:rsidR="00DE2C19" w:rsidRPr="00DE2C19" w:rsidRDefault="00DE2C19" w:rsidP="003D23B6">
      <w:pPr>
        <w:pStyle w:val="ListParagraph"/>
        <w:numPr>
          <w:ilvl w:val="0"/>
          <w:numId w:val="34"/>
        </w:numPr>
        <w:spacing w:after="0"/>
        <w:rPr>
          <w:sz w:val="22"/>
          <w:szCs w:val="22"/>
        </w:rPr>
      </w:pPr>
      <w:r w:rsidRPr="00DE2C19">
        <w:rPr>
          <w:sz w:val="22"/>
          <w:szCs w:val="22"/>
        </w:rPr>
        <w:t xml:space="preserve">Remove the two (2) screws securing the hi-limit switch to the heating chamber cover. </w:t>
      </w:r>
    </w:p>
    <w:p w14:paraId="030E2160" w14:textId="013EAF9A" w:rsidR="00DE2C19" w:rsidRPr="00DE2C19" w:rsidRDefault="00DE2C19" w:rsidP="003D23B6">
      <w:pPr>
        <w:pStyle w:val="ListParagraph"/>
        <w:numPr>
          <w:ilvl w:val="0"/>
          <w:numId w:val="34"/>
        </w:numPr>
        <w:spacing w:after="0"/>
        <w:rPr>
          <w:sz w:val="22"/>
          <w:szCs w:val="22"/>
        </w:rPr>
      </w:pPr>
      <w:r w:rsidRPr="00DE2C19">
        <w:rPr>
          <w:sz w:val="22"/>
          <w:szCs w:val="22"/>
        </w:rPr>
        <w:t xml:space="preserve">Remove the hi-limit switch. </w:t>
      </w:r>
    </w:p>
    <w:p w14:paraId="50230424" w14:textId="447EE0A5" w:rsidR="00DE2C19" w:rsidRPr="003328C4" w:rsidRDefault="00DE2C19" w:rsidP="003D23B6">
      <w:pPr>
        <w:pStyle w:val="ListParagraph"/>
        <w:numPr>
          <w:ilvl w:val="0"/>
          <w:numId w:val="34"/>
        </w:numPr>
        <w:spacing w:after="0"/>
        <w:rPr>
          <w:sz w:val="22"/>
          <w:szCs w:val="22"/>
        </w:rPr>
      </w:pPr>
      <w:r w:rsidRPr="003328C4">
        <w:rPr>
          <w:sz w:val="22"/>
          <w:szCs w:val="22"/>
        </w:rPr>
        <w:t xml:space="preserve">Spread a pea sized amount of the conductive thermal paste included with the replacement kit on the back of the hi-limit switch (the portion to be installed against the heating chamber tube). </w:t>
      </w:r>
    </w:p>
    <w:p w14:paraId="6A62AF9F" w14:textId="63190BCF" w:rsidR="00DE2C19" w:rsidRPr="00DE2C19" w:rsidRDefault="00DE2C19" w:rsidP="003D23B6">
      <w:pPr>
        <w:pStyle w:val="ListParagraph"/>
        <w:numPr>
          <w:ilvl w:val="0"/>
          <w:numId w:val="34"/>
        </w:numPr>
        <w:spacing w:after="0"/>
        <w:rPr>
          <w:sz w:val="22"/>
          <w:szCs w:val="22"/>
        </w:rPr>
      </w:pPr>
      <w:r w:rsidRPr="00DE2C19">
        <w:rPr>
          <w:sz w:val="22"/>
          <w:szCs w:val="22"/>
        </w:rPr>
        <w:t xml:space="preserve">Install the hi-limit switch to the heating chamber cover with the two (2) screws previously removed. </w:t>
      </w:r>
    </w:p>
    <w:p w14:paraId="66F84FBC" w14:textId="618282F9" w:rsidR="00DE2C19" w:rsidRPr="00DE2C19" w:rsidRDefault="00DE2C19" w:rsidP="003D23B6">
      <w:pPr>
        <w:pStyle w:val="ListParagraph"/>
        <w:numPr>
          <w:ilvl w:val="0"/>
          <w:numId w:val="34"/>
        </w:numPr>
        <w:spacing w:after="0"/>
        <w:rPr>
          <w:sz w:val="22"/>
          <w:szCs w:val="22"/>
        </w:rPr>
      </w:pPr>
      <w:r w:rsidRPr="00DE2C19">
        <w:rPr>
          <w:sz w:val="22"/>
          <w:szCs w:val="22"/>
        </w:rPr>
        <w:t xml:space="preserve">For single-phase units, connect the supplied power leads to the heating element and the power distribution block. For three-phase units, connect the wires previously disconnected in the prior step. </w:t>
      </w:r>
    </w:p>
    <w:p w14:paraId="5F17CB7E" w14:textId="68D1F6B4" w:rsidR="00DE2C19" w:rsidRPr="00DE2C19" w:rsidRDefault="00DE2C19" w:rsidP="003D23B6">
      <w:pPr>
        <w:pStyle w:val="ListParagraph"/>
        <w:numPr>
          <w:ilvl w:val="0"/>
          <w:numId w:val="34"/>
        </w:numPr>
        <w:spacing w:after="0"/>
        <w:rPr>
          <w:sz w:val="22"/>
          <w:szCs w:val="22"/>
        </w:rPr>
      </w:pPr>
      <w:r w:rsidRPr="00DE2C19">
        <w:rPr>
          <w:sz w:val="22"/>
          <w:szCs w:val="22"/>
        </w:rPr>
        <w:t xml:space="preserve">Re-install cover. </w:t>
      </w:r>
    </w:p>
    <w:p w14:paraId="2EE685B4" w14:textId="19E3CCF0" w:rsidR="00DE2C19" w:rsidRDefault="00DE2C19" w:rsidP="003D23B6">
      <w:pPr>
        <w:pStyle w:val="ListParagraph"/>
        <w:numPr>
          <w:ilvl w:val="0"/>
          <w:numId w:val="34"/>
        </w:numPr>
        <w:spacing w:after="0"/>
        <w:rPr>
          <w:sz w:val="22"/>
          <w:szCs w:val="22"/>
        </w:rPr>
      </w:pPr>
      <w:r w:rsidRPr="00DE2C19">
        <w:rPr>
          <w:sz w:val="22"/>
          <w:szCs w:val="22"/>
        </w:rPr>
        <w:t xml:space="preserve">Turn </w:t>
      </w:r>
      <w:r>
        <w:rPr>
          <w:sz w:val="22"/>
          <w:szCs w:val="22"/>
        </w:rPr>
        <w:t>the</w:t>
      </w:r>
      <w:r w:rsidRPr="00DE2C19">
        <w:rPr>
          <w:sz w:val="22"/>
          <w:szCs w:val="22"/>
        </w:rPr>
        <w:t xml:space="preserve"> power</w:t>
      </w:r>
      <w:r>
        <w:rPr>
          <w:sz w:val="22"/>
          <w:szCs w:val="22"/>
        </w:rPr>
        <w:t xml:space="preserve"> on</w:t>
      </w:r>
      <w:r w:rsidRPr="00DE2C19">
        <w:rPr>
          <w:sz w:val="22"/>
          <w:szCs w:val="22"/>
        </w:rPr>
        <w:t xml:space="preserve">. </w:t>
      </w:r>
    </w:p>
    <w:p w14:paraId="78EE027A" w14:textId="65CD0510" w:rsidR="00DE2C19" w:rsidRPr="00DE2C19" w:rsidRDefault="00DE2C19" w:rsidP="00DE2C19">
      <w:pPr>
        <w:spacing w:after="0"/>
        <w:rPr>
          <w:sz w:val="22"/>
          <w:szCs w:val="22"/>
        </w:rPr>
      </w:pPr>
    </w:p>
    <w:p w14:paraId="1FCFC10E" w14:textId="06BB64DB" w:rsidR="00501DE9" w:rsidRPr="00501DE9" w:rsidRDefault="00501DE9" w:rsidP="00501DE9">
      <w:pPr>
        <w:spacing w:after="0"/>
        <w:rPr>
          <w:sz w:val="22"/>
          <w:szCs w:val="22"/>
        </w:rPr>
      </w:pPr>
      <w:bookmarkStart w:id="52" w:name="_Toc174010455"/>
      <w:r w:rsidRPr="00501DE9">
        <w:rPr>
          <w:rStyle w:val="Heading2Char"/>
        </w:rPr>
        <w:lastRenderedPageBreak/>
        <w:t>Inlet Thermistor</w:t>
      </w:r>
      <w:bookmarkEnd w:id="52"/>
      <w:r w:rsidRPr="00501DE9">
        <w:rPr>
          <w:b/>
          <w:bCs/>
          <w:sz w:val="22"/>
          <w:szCs w:val="22"/>
        </w:rPr>
        <w:t xml:space="preserve">: </w:t>
      </w:r>
    </w:p>
    <w:p w14:paraId="002DEFDC" w14:textId="47BDB83D" w:rsidR="00501DE9" w:rsidRPr="00501DE9" w:rsidRDefault="00501DE9" w:rsidP="003D23B6">
      <w:pPr>
        <w:pStyle w:val="ListParagraph"/>
        <w:numPr>
          <w:ilvl w:val="0"/>
          <w:numId w:val="36"/>
        </w:numPr>
        <w:spacing w:after="0"/>
        <w:rPr>
          <w:sz w:val="22"/>
          <w:szCs w:val="22"/>
        </w:rPr>
      </w:pPr>
      <w:r w:rsidRPr="00DE2C19">
        <w:rPr>
          <w:noProof/>
        </w:rPr>
        <w:drawing>
          <wp:anchor distT="0" distB="0" distL="114300" distR="114300" simplePos="0" relativeHeight="251715584" behindDoc="1" locked="0" layoutInCell="1" allowOverlap="1" wp14:anchorId="17B5D476" wp14:editId="31E3DFCC">
            <wp:simplePos x="0" y="0"/>
            <wp:positionH relativeFrom="column">
              <wp:posOffset>4391097</wp:posOffset>
            </wp:positionH>
            <wp:positionV relativeFrom="paragraph">
              <wp:posOffset>46301</wp:posOffset>
            </wp:positionV>
            <wp:extent cx="2466555" cy="1729537"/>
            <wp:effectExtent l="0" t="0" r="0" b="4445"/>
            <wp:wrapNone/>
            <wp:docPr id="54726200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66555" cy="1729537"/>
                    </a:xfrm>
                    <a:prstGeom prst="rect">
                      <a:avLst/>
                    </a:prstGeom>
                    <a:noFill/>
                    <a:ln>
                      <a:noFill/>
                    </a:ln>
                  </pic:spPr>
                </pic:pic>
              </a:graphicData>
            </a:graphic>
          </wp:anchor>
        </w:drawing>
      </w:r>
      <w:r w:rsidRPr="00501DE9">
        <w:rPr>
          <w:sz w:val="22"/>
          <w:szCs w:val="22"/>
        </w:rPr>
        <w:t xml:space="preserve">Disconnect power. </w:t>
      </w:r>
    </w:p>
    <w:p w14:paraId="7D57801E" w14:textId="0F7E6270" w:rsidR="00501DE9" w:rsidRPr="00501DE9" w:rsidRDefault="00501DE9" w:rsidP="003D23B6">
      <w:pPr>
        <w:pStyle w:val="ListParagraph"/>
        <w:numPr>
          <w:ilvl w:val="0"/>
          <w:numId w:val="36"/>
        </w:numPr>
        <w:spacing w:after="0"/>
        <w:rPr>
          <w:sz w:val="22"/>
          <w:szCs w:val="22"/>
        </w:rPr>
      </w:pPr>
      <w:r w:rsidRPr="00501DE9">
        <w:rPr>
          <w:sz w:val="22"/>
          <w:szCs w:val="22"/>
        </w:rPr>
        <w:t xml:space="preserve">Remove cover. </w:t>
      </w:r>
    </w:p>
    <w:p w14:paraId="20DAFDC1" w14:textId="405E5118" w:rsidR="00501DE9" w:rsidRPr="00501DE9" w:rsidRDefault="00501DE9" w:rsidP="003D23B6">
      <w:pPr>
        <w:pStyle w:val="ListParagraph"/>
        <w:numPr>
          <w:ilvl w:val="0"/>
          <w:numId w:val="36"/>
        </w:numPr>
        <w:spacing w:after="0"/>
        <w:rPr>
          <w:sz w:val="22"/>
          <w:szCs w:val="22"/>
        </w:rPr>
      </w:pPr>
      <w:r w:rsidRPr="00501DE9">
        <w:rPr>
          <w:sz w:val="22"/>
          <w:szCs w:val="22"/>
        </w:rPr>
        <w:t xml:space="preserve">Disconnect inlet thermistor wires from the controller. </w:t>
      </w:r>
    </w:p>
    <w:p w14:paraId="71543F73" w14:textId="77777777" w:rsidR="003D23B6" w:rsidRDefault="00501DE9" w:rsidP="003D23B6">
      <w:pPr>
        <w:pStyle w:val="ListParagraph"/>
        <w:numPr>
          <w:ilvl w:val="0"/>
          <w:numId w:val="36"/>
        </w:numPr>
        <w:spacing w:after="0"/>
        <w:rPr>
          <w:sz w:val="22"/>
          <w:szCs w:val="22"/>
        </w:rPr>
      </w:pPr>
      <w:r w:rsidRPr="00501DE9">
        <w:rPr>
          <w:sz w:val="22"/>
          <w:szCs w:val="22"/>
        </w:rPr>
        <w:t xml:space="preserve">Cut the tie-wrap securing the inlet thermistor to the inlet pipe </w:t>
      </w:r>
    </w:p>
    <w:p w14:paraId="0C45AAE9" w14:textId="38DE471C" w:rsidR="00501DE9" w:rsidRPr="003D23B6" w:rsidRDefault="003D23B6" w:rsidP="003D23B6">
      <w:pPr>
        <w:spacing w:after="0"/>
        <w:ind w:left="360"/>
        <w:rPr>
          <w:sz w:val="22"/>
          <w:szCs w:val="22"/>
        </w:rPr>
      </w:pPr>
      <w:r>
        <w:rPr>
          <w:sz w:val="22"/>
          <w:szCs w:val="22"/>
        </w:rPr>
        <w:tab/>
      </w:r>
      <w:r w:rsidR="00501DE9" w:rsidRPr="003D23B6">
        <w:rPr>
          <w:sz w:val="22"/>
          <w:szCs w:val="22"/>
        </w:rPr>
        <w:t xml:space="preserve">and remove the inlet thermistor. </w:t>
      </w:r>
    </w:p>
    <w:p w14:paraId="12BA6341" w14:textId="46032D02" w:rsidR="00501DE9" w:rsidRDefault="00501DE9" w:rsidP="003D23B6">
      <w:pPr>
        <w:pStyle w:val="ListParagraph"/>
        <w:numPr>
          <w:ilvl w:val="0"/>
          <w:numId w:val="36"/>
        </w:numPr>
        <w:spacing w:after="0"/>
        <w:rPr>
          <w:sz w:val="22"/>
          <w:szCs w:val="22"/>
        </w:rPr>
      </w:pPr>
      <w:r>
        <w:rPr>
          <w:noProof/>
        </w:rPr>
        <mc:AlternateContent>
          <mc:Choice Requires="wps">
            <w:drawing>
              <wp:anchor distT="0" distB="0" distL="114300" distR="114300" simplePos="0" relativeHeight="251716608" behindDoc="0" locked="0" layoutInCell="1" allowOverlap="1" wp14:anchorId="76927991" wp14:editId="5F945AE6">
                <wp:simplePos x="0" y="0"/>
                <wp:positionH relativeFrom="column">
                  <wp:posOffset>5666167</wp:posOffset>
                </wp:positionH>
                <wp:positionV relativeFrom="paragraph">
                  <wp:posOffset>130220</wp:posOffset>
                </wp:positionV>
                <wp:extent cx="374024" cy="792587"/>
                <wp:effectExtent l="38100" t="38100" r="26035" b="26670"/>
                <wp:wrapNone/>
                <wp:docPr id="1566937379" name="Straight Arrow Connector 35"/>
                <wp:cNvGraphicFramePr/>
                <a:graphic xmlns:a="http://schemas.openxmlformats.org/drawingml/2006/main">
                  <a:graphicData uri="http://schemas.microsoft.com/office/word/2010/wordprocessingShape">
                    <wps:wsp>
                      <wps:cNvCnPr/>
                      <wps:spPr>
                        <a:xfrm flipH="1" flipV="1">
                          <a:off x="0" y="0"/>
                          <a:ext cx="374024" cy="792587"/>
                        </a:xfrm>
                        <a:prstGeom prst="straightConnector1">
                          <a:avLst/>
                        </a:prstGeom>
                        <a:ln w="444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F5C1D7" id="Straight Arrow Connector 35" o:spid="_x0000_s1026" type="#_x0000_t32" style="position:absolute;margin-left:446.15pt;margin-top:10.25pt;width:29.45pt;height:62.4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" strokecolor="red" strokeweight="3.5pt">
                <v:stroke endarrow="block" joinstyle="miter"/>
              </v:shape>
            </w:pict>
          </mc:Fallback>
        </mc:AlternateContent>
      </w:r>
      <w:r w:rsidRPr="00501DE9">
        <w:rPr>
          <w:sz w:val="22"/>
          <w:szCs w:val="22"/>
        </w:rPr>
        <w:t xml:space="preserve">Spread a pea sized amount of the conductive thermal paste </w:t>
      </w:r>
    </w:p>
    <w:p w14:paraId="28308FE5" w14:textId="77777777" w:rsidR="003D23B6" w:rsidRDefault="00501DE9" w:rsidP="003D23B6">
      <w:pPr>
        <w:spacing w:after="0"/>
        <w:ind w:left="720"/>
        <w:rPr>
          <w:sz w:val="22"/>
          <w:szCs w:val="22"/>
        </w:rPr>
      </w:pPr>
      <w:r w:rsidRPr="003D23B6">
        <w:rPr>
          <w:sz w:val="22"/>
          <w:szCs w:val="22"/>
        </w:rPr>
        <w:t xml:space="preserve">included with the replacement kit on the inlet pipe where the </w:t>
      </w:r>
    </w:p>
    <w:p w14:paraId="67BA5F4B" w14:textId="1985418D" w:rsidR="00501DE9" w:rsidRPr="003D23B6" w:rsidRDefault="00501DE9" w:rsidP="003D23B6">
      <w:pPr>
        <w:spacing w:after="0"/>
        <w:ind w:left="720"/>
        <w:rPr>
          <w:sz w:val="22"/>
          <w:szCs w:val="22"/>
        </w:rPr>
      </w:pPr>
      <w:r w:rsidRPr="003D23B6">
        <w:rPr>
          <w:sz w:val="22"/>
          <w:szCs w:val="22"/>
        </w:rPr>
        <w:t xml:space="preserve">replacement inlet thermistor is to be installed. </w:t>
      </w:r>
    </w:p>
    <w:p w14:paraId="73E6B85A" w14:textId="68F545C1" w:rsidR="00501DE9" w:rsidRPr="00501DE9" w:rsidRDefault="00501DE9" w:rsidP="003D23B6">
      <w:pPr>
        <w:pStyle w:val="ListParagraph"/>
        <w:numPr>
          <w:ilvl w:val="0"/>
          <w:numId w:val="36"/>
        </w:numPr>
        <w:spacing w:after="0"/>
        <w:rPr>
          <w:sz w:val="22"/>
          <w:szCs w:val="22"/>
        </w:rPr>
      </w:pPr>
      <w:r w:rsidRPr="00501DE9">
        <w:rPr>
          <w:sz w:val="22"/>
          <w:szCs w:val="22"/>
        </w:rPr>
        <w:t xml:space="preserve">Secure the inlet thermistor to the inlet pipe with a new tie-wrap. </w:t>
      </w:r>
    </w:p>
    <w:p w14:paraId="753B5B6A" w14:textId="68FDDE83" w:rsidR="00501DE9" w:rsidRPr="00501DE9" w:rsidRDefault="009850AD" w:rsidP="003D23B6">
      <w:pPr>
        <w:pStyle w:val="ListParagraph"/>
        <w:numPr>
          <w:ilvl w:val="0"/>
          <w:numId w:val="36"/>
        </w:numPr>
        <w:spacing w:after="0"/>
        <w:rPr>
          <w:sz w:val="22"/>
          <w:szCs w:val="22"/>
        </w:rPr>
      </w:pPr>
      <w:r w:rsidRPr="00501DE9">
        <w:rPr>
          <w:noProof/>
          <w:sz w:val="22"/>
          <w:szCs w:val="22"/>
        </w:rPr>
        <mc:AlternateContent>
          <mc:Choice Requires="wps">
            <w:drawing>
              <wp:anchor distT="45720" distB="45720" distL="114300" distR="114300" simplePos="0" relativeHeight="251718656" behindDoc="0" locked="0" layoutInCell="1" allowOverlap="1" wp14:anchorId="2D7E3934" wp14:editId="36623B72">
                <wp:simplePos x="0" y="0"/>
                <wp:positionH relativeFrom="column">
                  <wp:posOffset>5910535</wp:posOffset>
                </wp:positionH>
                <wp:positionV relativeFrom="paragraph">
                  <wp:posOffset>95885</wp:posOffset>
                </wp:positionV>
                <wp:extent cx="779145" cy="1404620"/>
                <wp:effectExtent l="0" t="0" r="1905" b="0"/>
                <wp:wrapSquare wrapText="bothSides"/>
                <wp:docPr id="77969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solidFill>
                          <a:srgbClr val="FFFFFF"/>
                        </a:solidFill>
                        <a:ln w="9525">
                          <a:noFill/>
                          <a:miter lim="800000"/>
                          <a:headEnd/>
                          <a:tailEnd/>
                        </a:ln>
                      </wps:spPr>
                      <wps:txbx>
                        <w:txbxContent>
                          <w:p w14:paraId="5D008976" w14:textId="5926EF4E" w:rsidR="00501DE9" w:rsidRDefault="00501DE9" w:rsidP="00501DE9">
                            <w:pPr>
                              <w:jc w:val="center"/>
                            </w:pPr>
                            <w:r>
                              <w:t>Inlet Thermistor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7E3934" id="_x0000_s1033" type="#_x0000_t202" style="position:absolute;left:0;text-align:left;margin-left:465.4pt;margin-top:7.55pt;width:61.35pt;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" stroked="f">
                <v:textbox style="mso-fit-shape-to-text:t">
                  <w:txbxContent>
                    <w:p w14:paraId="5D008976" w14:textId="5926EF4E" w:rsidR="00501DE9" w:rsidRDefault="00501DE9" w:rsidP="00501DE9">
                      <w:pPr>
                        <w:jc w:val="center"/>
                      </w:pPr>
                      <w:r>
                        <w:t>Inlet Thermistor</w:t>
                      </w:r>
                    </w:p>
                  </w:txbxContent>
                </v:textbox>
                <w10:wrap type="square"/>
              </v:shape>
            </w:pict>
          </mc:Fallback>
        </mc:AlternateContent>
      </w:r>
      <w:r w:rsidR="00501DE9" w:rsidRPr="00501DE9">
        <w:rPr>
          <w:sz w:val="22"/>
          <w:szCs w:val="22"/>
        </w:rPr>
        <w:t xml:space="preserve">Connect the inlet thermistor wires to the controller. </w:t>
      </w:r>
    </w:p>
    <w:p w14:paraId="012EE221" w14:textId="49AC1065" w:rsidR="00501DE9" w:rsidRPr="00501DE9" w:rsidRDefault="00501DE9" w:rsidP="003D23B6">
      <w:pPr>
        <w:pStyle w:val="ListParagraph"/>
        <w:numPr>
          <w:ilvl w:val="0"/>
          <w:numId w:val="36"/>
        </w:numPr>
        <w:spacing w:after="0"/>
        <w:rPr>
          <w:sz w:val="22"/>
          <w:szCs w:val="22"/>
        </w:rPr>
      </w:pPr>
      <w:r w:rsidRPr="00501DE9">
        <w:rPr>
          <w:sz w:val="22"/>
          <w:szCs w:val="22"/>
        </w:rPr>
        <w:t xml:space="preserve">Re-install cover. </w:t>
      </w:r>
    </w:p>
    <w:p w14:paraId="29B7381F" w14:textId="77777777" w:rsidR="00766C9F" w:rsidRPr="00766C9F" w:rsidRDefault="009850AD" w:rsidP="00DE2C19">
      <w:pPr>
        <w:pStyle w:val="ListParagraph"/>
        <w:numPr>
          <w:ilvl w:val="0"/>
          <w:numId w:val="36"/>
        </w:numPr>
        <w:spacing w:after="0"/>
      </w:pPr>
      <w:r w:rsidRPr="00501DE9">
        <w:rPr>
          <w:noProof/>
        </w:rPr>
        <w:drawing>
          <wp:anchor distT="0" distB="0" distL="114300" distR="114300" simplePos="0" relativeHeight="251719680" behindDoc="1" locked="0" layoutInCell="1" allowOverlap="1" wp14:anchorId="558BBA03" wp14:editId="20FAC747">
            <wp:simplePos x="0" y="0"/>
            <wp:positionH relativeFrom="column">
              <wp:posOffset>4103612</wp:posOffset>
            </wp:positionH>
            <wp:positionV relativeFrom="paragraph">
              <wp:posOffset>9721</wp:posOffset>
            </wp:positionV>
            <wp:extent cx="1938011" cy="2499595"/>
            <wp:effectExtent l="0" t="0" r="5715" b="0"/>
            <wp:wrapNone/>
            <wp:docPr id="16880548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38011" cy="2499595"/>
                    </a:xfrm>
                    <a:prstGeom prst="rect">
                      <a:avLst/>
                    </a:prstGeom>
                    <a:noFill/>
                    <a:ln>
                      <a:noFill/>
                    </a:ln>
                  </pic:spPr>
                </pic:pic>
              </a:graphicData>
            </a:graphic>
          </wp:anchor>
        </w:drawing>
      </w:r>
      <w:r w:rsidR="00501DE9" w:rsidRPr="007C17AB">
        <w:rPr>
          <w:sz w:val="22"/>
          <w:szCs w:val="22"/>
        </w:rPr>
        <w:t xml:space="preserve">Turn the power on. </w:t>
      </w:r>
    </w:p>
    <w:p w14:paraId="3CC2ECA6" w14:textId="560F72E2" w:rsidR="00DE2C19" w:rsidRPr="00DE2C19" w:rsidRDefault="00501DE9" w:rsidP="00766C9F">
      <w:pPr>
        <w:spacing w:after="0"/>
        <w:ind w:left="360"/>
      </w:pPr>
      <w:r w:rsidRPr="00501DE9">
        <w:rPr>
          <w:noProof/>
        </w:rPr>
        <mc:AlternateContent>
          <mc:Choice Requires="wps">
            <w:drawing>
              <wp:anchor distT="45720" distB="45720" distL="114300" distR="114300" simplePos="0" relativeHeight="251725824" behindDoc="1" locked="0" layoutInCell="1" allowOverlap="1" wp14:anchorId="5FCD6353" wp14:editId="4D00D857">
                <wp:simplePos x="0" y="0"/>
                <wp:positionH relativeFrom="column">
                  <wp:posOffset>2762206</wp:posOffset>
                </wp:positionH>
                <wp:positionV relativeFrom="paragraph">
                  <wp:posOffset>171531</wp:posOffset>
                </wp:positionV>
                <wp:extent cx="933718" cy="515155"/>
                <wp:effectExtent l="0" t="0" r="0" b="0"/>
                <wp:wrapNone/>
                <wp:docPr id="66247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718" cy="515155"/>
                        </a:xfrm>
                        <a:prstGeom prst="rect">
                          <a:avLst/>
                        </a:prstGeom>
                        <a:solidFill>
                          <a:srgbClr val="FFFFFF"/>
                        </a:solidFill>
                        <a:ln w="9525">
                          <a:noFill/>
                          <a:miter lim="800000"/>
                          <a:headEnd/>
                          <a:tailEnd/>
                        </a:ln>
                      </wps:spPr>
                      <wps:txbx>
                        <w:txbxContent>
                          <w:p w14:paraId="0DB7BCC9" w14:textId="5943FB2C" w:rsidR="00501DE9" w:rsidRDefault="00501DE9" w:rsidP="00501DE9">
                            <w:pPr>
                              <w:spacing w:after="0"/>
                              <w:jc w:val="center"/>
                            </w:pPr>
                            <w:r>
                              <w:t>Temperature</w:t>
                            </w:r>
                          </w:p>
                          <w:p w14:paraId="46CE1797" w14:textId="1D7AF262" w:rsidR="00501DE9" w:rsidRDefault="00501DE9" w:rsidP="00501DE9">
                            <w:pPr>
                              <w:spacing w:after="0"/>
                              <w:jc w:val="center"/>
                            </w:pPr>
                            <w:r>
                              <w:t>Controller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D6353" id="_x0000_s1034" type="#_x0000_t202" style="position:absolute;left:0;text-align:left;margin-left:217.5pt;margin-top:13.5pt;width:73.5pt;height:40.55pt;z-index:-25159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" stroked="f">
                <v:textbox>
                  <w:txbxContent>
                    <w:p w14:paraId="0DB7BCC9" w14:textId="5943FB2C" w:rsidR="00501DE9" w:rsidRDefault="00501DE9" w:rsidP="00501DE9">
                      <w:pPr>
                        <w:spacing w:after="0"/>
                        <w:jc w:val="center"/>
                      </w:pPr>
                      <w:r>
                        <w:t>Temperature</w:t>
                      </w:r>
                    </w:p>
                    <w:p w14:paraId="46CE1797" w14:textId="1D7AF262" w:rsidR="00501DE9" w:rsidRDefault="00501DE9" w:rsidP="00501DE9">
                      <w:pPr>
                        <w:spacing w:after="0"/>
                        <w:jc w:val="center"/>
                      </w:pPr>
                      <w:r>
                        <w:t>Controller</w:t>
                      </w:r>
                    </w:p>
                  </w:txbxContent>
                </v:textbox>
              </v:shape>
            </w:pict>
          </mc:Fallback>
        </mc:AlternateContent>
      </w:r>
    </w:p>
    <w:p w14:paraId="3EA6A793" w14:textId="59D9EE45" w:rsidR="00501DE9" w:rsidRPr="00501DE9" w:rsidRDefault="00501DE9" w:rsidP="00501DE9">
      <w:r w:rsidRPr="00A41D41">
        <w:rPr>
          <w:rStyle w:val="Heading2Char"/>
          <w:noProof/>
        </w:rPr>
        <mc:AlternateContent>
          <mc:Choice Requires="wps">
            <w:drawing>
              <wp:anchor distT="45720" distB="45720" distL="114300" distR="114300" simplePos="0" relativeHeight="251723776" behindDoc="1" locked="0" layoutInCell="1" allowOverlap="1" wp14:anchorId="329202CD" wp14:editId="6845B02A">
                <wp:simplePos x="0" y="0"/>
                <wp:positionH relativeFrom="column">
                  <wp:posOffset>6295775</wp:posOffset>
                </wp:positionH>
                <wp:positionV relativeFrom="paragraph">
                  <wp:posOffset>126794</wp:posOffset>
                </wp:positionV>
                <wp:extent cx="779145" cy="1404620"/>
                <wp:effectExtent l="0" t="0" r="1905" b="0"/>
                <wp:wrapNone/>
                <wp:docPr id="11902798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solidFill>
                          <a:srgbClr val="FFFFFF"/>
                        </a:solidFill>
                        <a:ln w="9525">
                          <a:noFill/>
                          <a:miter lim="800000"/>
                          <a:headEnd/>
                          <a:tailEnd/>
                        </a:ln>
                      </wps:spPr>
                      <wps:txbx>
                        <w:txbxContent>
                          <w:p w14:paraId="730EB5D7" w14:textId="54018D95" w:rsidR="00501DE9" w:rsidRDefault="00501DE9" w:rsidP="00501DE9">
                            <w:pPr>
                              <w:jc w:val="center"/>
                            </w:pPr>
                            <w:r>
                              <w:t>Outlet Thermistor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9202CD" id="_x0000_s1035" type="#_x0000_t202" style="position:absolute;margin-left:495.75pt;margin-top:10pt;width:61.35pt;height:110.6pt;z-index:-251592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" stroked="f">
                <v:textbox style="mso-fit-shape-to-text:t">
                  <w:txbxContent>
                    <w:p w14:paraId="730EB5D7" w14:textId="54018D95" w:rsidR="00501DE9" w:rsidRDefault="00501DE9" w:rsidP="00501DE9">
                      <w:pPr>
                        <w:jc w:val="center"/>
                      </w:pPr>
                      <w:r>
                        <w:t>Outlet Thermistor</w:t>
                      </w:r>
                    </w:p>
                  </w:txbxContent>
                </v:textbox>
              </v:shape>
            </w:pict>
          </mc:Fallback>
        </mc:AlternateContent>
      </w:r>
      <w:r w:rsidRPr="00A41D41">
        <w:rPr>
          <w:rStyle w:val="Heading2Char"/>
          <w:noProof/>
        </w:rPr>
        <mc:AlternateContent>
          <mc:Choice Requires="wps">
            <w:drawing>
              <wp:anchor distT="0" distB="0" distL="114300" distR="114300" simplePos="0" relativeHeight="251731968" behindDoc="0" locked="0" layoutInCell="1" allowOverlap="1" wp14:anchorId="56CD0D3F" wp14:editId="58025E1C">
                <wp:simplePos x="0" y="0"/>
                <wp:positionH relativeFrom="column">
                  <wp:posOffset>3592544</wp:posOffset>
                </wp:positionH>
                <wp:positionV relativeFrom="paragraph">
                  <wp:posOffset>180698</wp:posOffset>
                </wp:positionV>
                <wp:extent cx="869333" cy="360716"/>
                <wp:effectExtent l="19050" t="19050" r="45085" b="58420"/>
                <wp:wrapNone/>
                <wp:docPr id="737506843" name="Straight Arrow Connector 35"/>
                <wp:cNvGraphicFramePr/>
                <a:graphic xmlns:a="http://schemas.openxmlformats.org/drawingml/2006/main">
                  <a:graphicData uri="http://schemas.microsoft.com/office/word/2010/wordprocessingShape">
                    <wps:wsp>
                      <wps:cNvCnPr/>
                      <wps:spPr>
                        <a:xfrm>
                          <a:off x="0" y="0"/>
                          <a:ext cx="869333" cy="360716"/>
                        </a:xfrm>
                        <a:prstGeom prst="straightConnector1">
                          <a:avLst/>
                        </a:prstGeom>
                        <a:noFill/>
                        <a:ln w="444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E7C169" id="Straight Arrow Connector 35" o:spid="_x0000_s1026" type="#_x0000_t32" style="position:absolute;margin-left:282.9pt;margin-top:14.25pt;width:68.45pt;height:28.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" strokecolor="red" strokeweight="3.5pt">
                <v:stroke endarrow="block" joinstyle="miter"/>
              </v:shape>
            </w:pict>
          </mc:Fallback>
        </mc:AlternateContent>
      </w:r>
      <w:bookmarkStart w:id="53" w:name="_Toc174010456"/>
      <w:r w:rsidRPr="00A41D41">
        <w:rPr>
          <w:rStyle w:val="Heading2Char"/>
        </w:rPr>
        <w:t>Outlet Thermistor</w:t>
      </w:r>
      <w:bookmarkEnd w:id="53"/>
      <w:r w:rsidRPr="00501DE9">
        <w:rPr>
          <w:b/>
          <w:bCs/>
        </w:rPr>
        <w:t xml:space="preserve">: </w:t>
      </w:r>
    </w:p>
    <w:p w14:paraId="1A777DEF" w14:textId="2014AC89" w:rsidR="00501DE9" w:rsidRPr="00501DE9" w:rsidRDefault="00501DE9" w:rsidP="003D23B6">
      <w:pPr>
        <w:pStyle w:val="ListParagraph"/>
        <w:numPr>
          <w:ilvl w:val="0"/>
          <w:numId w:val="37"/>
        </w:numPr>
        <w:rPr>
          <w:sz w:val="22"/>
          <w:szCs w:val="22"/>
        </w:rPr>
      </w:pPr>
      <w:r>
        <w:rPr>
          <w:noProof/>
        </w:rPr>
        <mc:AlternateContent>
          <mc:Choice Requires="wps">
            <w:drawing>
              <wp:anchor distT="0" distB="0" distL="114300" distR="114300" simplePos="0" relativeHeight="251727872" behindDoc="0" locked="0" layoutInCell="1" allowOverlap="1" wp14:anchorId="0C91B0A4" wp14:editId="62358F20">
                <wp:simplePos x="0" y="0"/>
                <wp:positionH relativeFrom="column">
                  <wp:posOffset>5704803</wp:posOffset>
                </wp:positionH>
                <wp:positionV relativeFrom="paragraph">
                  <wp:posOffset>33145</wp:posOffset>
                </wp:positionV>
                <wp:extent cx="726538" cy="592697"/>
                <wp:effectExtent l="38100" t="19050" r="16510" b="55245"/>
                <wp:wrapNone/>
                <wp:docPr id="1011603157" name="Straight Arrow Connector 35"/>
                <wp:cNvGraphicFramePr/>
                <a:graphic xmlns:a="http://schemas.openxmlformats.org/drawingml/2006/main">
                  <a:graphicData uri="http://schemas.microsoft.com/office/word/2010/wordprocessingShape">
                    <wps:wsp>
                      <wps:cNvCnPr/>
                      <wps:spPr>
                        <a:xfrm flipH="1">
                          <a:off x="0" y="0"/>
                          <a:ext cx="726538" cy="592697"/>
                        </a:xfrm>
                        <a:prstGeom prst="straightConnector1">
                          <a:avLst/>
                        </a:prstGeom>
                        <a:noFill/>
                        <a:ln w="444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B2C6AB" id="Straight Arrow Connector 35" o:spid="_x0000_s1026" type="#_x0000_t32" style="position:absolute;margin-left:449.2pt;margin-top:2.6pt;width:57.2pt;height:46.6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" strokecolor="red" strokeweight="3.5pt">
                <v:stroke endarrow="block" joinstyle="miter"/>
              </v:shape>
            </w:pict>
          </mc:Fallback>
        </mc:AlternateContent>
      </w:r>
      <w:r w:rsidRPr="00501DE9">
        <w:rPr>
          <w:sz w:val="22"/>
          <w:szCs w:val="22"/>
        </w:rPr>
        <w:t xml:space="preserve">Disconnect power. </w:t>
      </w:r>
    </w:p>
    <w:p w14:paraId="7526F0E5" w14:textId="0D22CFC1" w:rsidR="00501DE9" w:rsidRPr="00501DE9" w:rsidRDefault="00501DE9" w:rsidP="003D23B6">
      <w:pPr>
        <w:pStyle w:val="ListParagraph"/>
        <w:numPr>
          <w:ilvl w:val="0"/>
          <w:numId w:val="37"/>
        </w:numPr>
        <w:rPr>
          <w:sz w:val="22"/>
          <w:szCs w:val="22"/>
        </w:rPr>
      </w:pPr>
      <w:r w:rsidRPr="00501DE9">
        <w:rPr>
          <w:sz w:val="22"/>
          <w:szCs w:val="22"/>
        </w:rPr>
        <w:t xml:space="preserve">Remove cover. </w:t>
      </w:r>
    </w:p>
    <w:p w14:paraId="71F46E6F" w14:textId="37A32491" w:rsidR="00501DE9" w:rsidRPr="00501DE9" w:rsidRDefault="00501DE9" w:rsidP="003D23B6">
      <w:pPr>
        <w:pStyle w:val="ListParagraph"/>
        <w:numPr>
          <w:ilvl w:val="0"/>
          <w:numId w:val="37"/>
        </w:numPr>
        <w:rPr>
          <w:sz w:val="22"/>
          <w:szCs w:val="22"/>
        </w:rPr>
      </w:pPr>
      <w:r w:rsidRPr="00501DE9">
        <w:rPr>
          <w:sz w:val="22"/>
          <w:szCs w:val="22"/>
        </w:rPr>
        <w:t xml:space="preserve">Disconnect outlet thermistor wires from the controller. </w:t>
      </w:r>
    </w:p>
    <w:p w14:paraId="493D923B" w14:textId="26D8E8AA" w:rsidR="00501DE9" w:rsidRPr="00501DE9" w:rsidRDefault="00501DE9" w:rsidP="003D23B6">
      <w:pPr>
        <w:pStyle w:val="ListParagraph"/>
        <w:numPr>
          <w:ilvl w:val="0"/>
          <w:numId w:val="37"/>
        </w:numPr>
        <w:spacing w:after="0"/>
        <w:rPr>
          <w:sz w:val="22"/>
          <w:szCs w:val="22"/>
        </w:rPr>
      </w:pPr>
      <w:r w:rsidRPr="00501DE9">
        <w:rPr>
          <w:sz w:val="22"/>
          <w:szCs w:val="22"/>
        </w:rPr>
        <w:t xml:space="preserve">Cut the tie-wrap securing the outlet thermistor insulation. </w:t>
      </w:r>
    </w:p>
    <w:p w14:paraId="5A1FCFA7" w14:textId="142CCD60" w:rsidR="00501DE9" w:rsidRPr="003D23B6" w:rsidRDefault="00501DE9" w:rsidP="003D23B6">
      <w:pPr>
        <w:spacing w:after="0"/>
        <w:ind w:left="360"/>
        <w:rPr>
          <w:sz w:val="22"/>
          <w:szCs w:val="22"/>
        </w:rPr>
      </w:pPr>
      <w:r w:rsidRPr="00501DE9">
        <w:rPr>
          <w:noProof/>
        </w:rPr>
        <mc:AlternateContent>
          <mc:Choice Requires="wps">
            <w:drawing>
              <wp:anchor distT="45720" distB="45720" distL="114300" distR="114300" simplePos="0" relativeHeight="251721728" behindDoc="1" locked="0" layoutInCell="1" allowOverlap="1" wp14:anchorId="75A7A2D3" wp14:editId="462568BC">
                <wp:simplePos x="0" y="0"/>
                <wp:positionH relativeFrom="column">
                  <wp:posOffset>6239313</wp:posOffset>
                </wp:positionH>
                <wp:positionV relativeFrom="paragraph">
                  <wp:posOffset>171540</wp:posOffset>
                </wp:positionV>
                <wp:extent cx="779145" cy="1404620"/>
                <wp:effectExtent l="0" t="0" r="1905" b="0"/>
                <wp:wrapNone/>
                <wp:docPr id="127642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solidFill>
                          <a:srgbClr val="FFFFFF"/>
                        </a:solidFill>
                        <a:ln w="9525">
                          <a:noFill/>
                          <a:miter lim="800000"/>
                          <a:headEnd/>
                          <a:tailEnd/>
                        </a:ln>
                      </wps:spPr>
                      <wps:txbx>
                        <w:txbxContent>
                          <w:p w14:paraId="290E13F0" w14:textId="77777777" w:rsidR="00501DE9" w:rsidRDefault="00501DE9" w:rsidP="00501DE9">
                            <w:pPr>
                              <w:jc w:val="center"/>
                            </w:pPr>
                            <w:r>
                              <w:t>Inlet Thermistor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A7A2D3" id="_x0000_s1036" type="#_x0000_t202" style="position:absolute;left:0;text-align:left;margin-left:491.3pt;margin-top:13.5pt;width:61.35pt;height:110.6pt;z-index:-251594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" stroked="f">
                <v:textbox style="mso-fit-shape-to-text:t">
                  <w:txbxContent>
                    <w:p w14:paraId="290E13F0" w14:textId="77777777" w:rsidR="00501DE9" w:rsidRDefault="00501DE9" w:rsidP="00501DE9">
                      <w:pPr>
                        <w:jc w:val="center"/>
                      </w:pPr>
                      <w:r>
                        <w:t>Inlet Thermistor</w:t>
                      </w:r>
                    </w:p>
                  </w:txbxContent>
                </v:textbox>
              </v:shape>
            </w:pict>
          </mc:Fallback>
        </mc:AlternateContent>
      </w:r>
      <w:r w:rsidRPr="003D23B6">
        <w:rPr>
          <w:sz w:val="22"/>
          <w:szCs w:val="22"/>
        </w:rPr>
        <w:tab/>
        <w:t xml:space="preserve">NOTE: Save the insulation to cover the replacement </w:t>
      </w:r>
    </w:p>
    <w:p w14:paraId="3EFD93D8" w14:textId="77777777" w:rsidR="00501DE9" w:rsidRPr="003D23B6" w:rsidRDefault="00501DE9" w:rsidP="003D23B6">
      <w:pPr>
        <w:spacing w:after="0"/>
        <w:ind w:left="360"/>
        <w:rPr>
          <w:sz w:val="22"/>
          <w:szCs w:val="22"/>
        </w:rPr>
      </w:pPr>
      <w:r>
        <w:rPr>
          <w:noProof/>
        </w:rPr>
        <mc:AlternateContent>
          <mc:Choice Requires="wps">
            <w:drawing>
              <wp:anchor distT="0" distB="0" distL="114300" distR="114300" simplePos="0" relativeHeight="251729920" behindDoc="0" locked="0" layoutInCell="1" allowOverlap="1" wp14:anchorId="1AD6AC08" wp14:editId="1076CC3E">
                <wp:simplePos x="0" y="0"/>
                <wp:positionH relativeFrom="column">
                  <wp:posOffset>5704840</wp:posOffset>
                </wp:positionH>
                <wp:positionV relativeFrom="paragraph">
                  <wp:posOffset>8094</wp:posOffset>
                </wp:positionV>
                <wp:extent cx="656813" cy="90045"/>
                <wp:effectExtent l="0" t="76200" r="10160" b="43815"/>
                <wp:wrapNone/>
                <wp:docPr id="412081414" name="Straight Arrow Connector 35"/>
                <wp:cNvGraphicFramePr/>
                <a:graphic xmlns:a="http://schemas.openxmlformats.org/drawingml/2006/main">
                  <a:graphicData uri="http://schemas.microsoft.com/office/word/2010/wordprocessingShape">
                    <wps:wsp>
                      <wps:cNvCnPr/>
                      <wps:spPr>
                        <a:xfrm flipH="1" flipV="1">
                          <a:off x="0" y="0"/>
                          <a:ext cx="656813" cy="90045"/>
                        </a:xfrm>
                        <a:prstGeom prst="straightConnector1">
                          <a:avLst/>
                        </a:prstGeom>
                        <a:noFill/>
                        <a:ln w="444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5FDBFD" id="Straight Arrow Connector 35" o:spid="_x0000_s1026" type="#_x0000_t32" style="position:absolute;margin-left:449.2pt;margin-top:.65pt;width:51.7pt;height:7.1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" strokecolor="red" strokeweight="3.5pt">
                <v:stroke endarrow="block" joinstyle="miter"/>
              </v:shape>
            </w:pict>
          </mc:Fallback>
        </mc:AlternateContent>
      </w:r>
      <w:r w:rsidRPr="003D23B6">
        <w:rPr>
          <w:sz w:val="22"/>
          <w:szCs w:val="22"/>
        </w:rPr>
        <w:tab/>
        <w:t xml:space="preserve">outlet thermistor. </w:t>
      </w:r>
    </w:p>
    <w:p w14:paraId="74BAED84" w14:textId="77777777" w:rsidR="00501DE9" w:rsidRDefault="00501DE9" w:rsidP="003D23B6">
      <w:pPr>
        <w:pStyle w:val="ListParagraph"/>
        <w:numPr>
          <w:ilvl w:val="0"/>
          <w:numId w:val="37"/>
        </w:numPr>
        <w:spacing w:after="0"/>
        <w:rPr>
          <w:sz w:val="22"/>
          <w:szCs w:val="22"/>
        </w:rPr>
      </w:pPr>
      <w:r w:rsidRPr="00501DE9">
        <w:rPr>
          <w:sz w:val="22"/>
          <w:szCs w:val="22"/>
        </w:rPr>
        <w:t xml:space="preserve">Remove the aluminum tape securing the outlet thermistor and </w:t>
      </w:r>
    </w:p>
    <w:p w14:paraId="4ABDAB9D" w14:textId="1261BA1D" w:rsidR="001D0DDB" w:rsidRPr="003D23B6" w:rsidRDefault="00501DE9" w:rsidP="003D23B6">
      <w:pPr>
        <w:spacing w:after="0"/>
        <w:ind w:left="720"/>
        <w:rPr>
          <w:sz w:val="22"/>
          <w:szCs w:val="22"/>
        </w:rPr>
      </w:pPr>
      <w:r w:rsidRPr="003D23B6">
        <w:rPr>
          <w:sz w:val="22"/>
          <w:szCs w:val="22"/>
        </w:rPr>
        <w:t xml:space="preserve">remove the outlet thermistor. </w:t>
      </w:r>
    </w:p>
    <w:p w14:paraId="3D413E3E" w14:textId="77777777" w:rsidR="003D23B6" w:rsidRDefault="00501DE9" w:rsidP="003D23B6">
      <w:pPr>
        <w:pStyle w:val="ListParagraph"/>
        <w:numPr>
          <w:ilvl w:val="0"/>
          <w:numId w:val="37"/>
        </w:numPr>
        <w:spacing w:after="0"/>
        <w:rPr>
          <w:sz w:val="22"/>
          <w:szCs w:val="22"/>
        </w:rPr>
      </w:pPr>
      <w:r w:rsidRPr="001D0DDB">
        <w:rPr>
          <w:sz w:val="22"/>
          <w:szCs w:val="22"/>
        </w:rPr>
        <w:t xml:space="preserve">Spread a pea sized amount of the conductive thermal paste </w:t>
      </w:r>
    </w:p>
    <w:p w14:paraId="6A47C5C8" w14:textId="77777777" w:rsidR="003D23B6" w:rsidRDefault="00501DE9" w:rsidP="003D23B6">
      <w:pPr>
        <w:spacing w:after="0"/>
        <w:ind w:left="720"/>
        <w:rPr>
          <w:sz w:val="22"/>
          <w:szCs w:val="22"/>
        </w:rPr>
      </w:pPr>
      <w:r w:rsidRPr="003D23B6">
        <w:rPr>
          <w:sz w:val="22"/>
          <w:szCs w:val="22"/>
        </w:rPr>
        <w:t xml:space="preserve">included with the replacement kit on the outlet pipe where </w:t>
      </w:r>
    </w:p>
    <w:p w14:paraId="167ED35D" w14:textId="2F8A5E13" w:rsidR="00501DE9" w:rsidRPr="003D23B6" w:rsidRDefault="00501DE9" w:rsidP="003D23B6">
      <w:pPr>
        <w:spacing w:after="0"/>
        <w:ind w:left="720"/>
        <w:rPr>
          <w:sz w:val="22"/>
          <w:szCs w:val="22"/>
        </w:rPr>
      </w:pPr>
      <w:r w:rsidRPr="003D23B6">
        <w:rPr>
          <w:sz w:val="22"/>
          <w:szCs w:val="22"/>
        </w:rPr>
        <w:t xml:space="preserve">the replacement outlet thermistor is to be installed. </w:t>
      </w:r>
    </w:p>
    <w:p w14:paraId="1A7F5C19" w14:textId="4013158D" w:rsidR="00501DE9" w:rsidRPr="00501DE9" w:rsidRDefault="00501DE9" w:rsidP="003D23B6">
      <w:pPr>
        <w:pStyle w:val="ListParagraph"/>
        <w:numPr>
          <w:ilvl w:val="0"/>
          <w:numId w:val="37"/>
        </w:numPr>
        <w:rPr>
          <w:sz w:val="22"/>
          <w:szCs w:val="22"/>
        </w:rPr>
      </w:pPr>
      <w:r w:rsidRPr="00501DE9">
        <w:rPr>
          <w:sz w:val="22"/>
          <w:szCs w:val="22"/>
        </w:rPr>
        <w:t xml:space="preserve">Secure the outlet thermistor to the outlet pipe with a new piece of aluminum tape. </w:t>
      </w:r>
    </w:p>
    <w:p w14:paraId="22FCDF3C" w14:textId="6722A591" w:rsidR="00501DE9" w:rsidRPr="00501DE9" w:rsidRDefault="001D0DDB" w:rsidP="003D23B6">
      <w:pPr>
        <w:pStyle w:val="ListParagraph"/>
        <w:numPr>
          <w:ilvl w:val="0"/>
          <w:numId w:val="37"/>
        </w:numPr>
        <w:rPr>
          <w:sz w:val="22"/>
          <w:szCs w:val="22"/>
        </w:rPr>
      </w:pPr>
      <w:r w:rsidRPr="001D0DDB">
        <w:rPr>
          <w:noProof/>
          <w:sz w:val="22"/>
          <w:szCs w:val="22"/>
        </w:rPr>
        <w:drawing>
          <wp:anchor distT="0" distB="0" distL="114300" distR="114300" simplePos="0" relativeHeight="251732992" behindDoc="1" locked="0" layoutInCell="1" allowOverlap="1" wp14:anchorId="3479BCD4" wp14:editId="6AEF8389">
            <wp:simplePos x="0" y="0"/>
            <wp:positionH relativeFrom="column">
              <wp:posOffset>4899356</wp:posOffset>
            </wp:positionH>
            <wp:positionV relativeFrom="paragraph">
              <wp:posOffset>7808</wp:posOffset>
            </wp:positionV>
            <wp:extent cx="1622425" cy="2051685"/>
            <wp:effectExtent l="0" t="0" r="0" b="5715"/>
            <wp:wrapNone/>
            <wp:docPr id="12152407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22425" cy="2051685"/>
                    </a:xfrm>
                    <a:prstGeom prst="rect">
                      <a:avLst/>
                    </a:prstGeom>
                    <a:noFill/>
                    <a:ln>
                      <a:noFill/>
                    </a:ln>
                  </pic:spPr>
                </pic:pic>
              </a:graphicData>
            </a:graphic>
          </wp:anchor>
        </w:drawing>
      </w:r>
      <w:r w:rsidR="00501DE9" w:rsidRPr="00501DE9">
        <w:rPr>
          <w:sz w:val="22"/>
          <w:szCs w:val="22"/>
        </w:rPr>
        <w:t xml:space="preserve">Position the outlet thermistor such that the wires are facing towards the top. </w:t>
      </w:r>
    </w:p>
    <w:p w14:paraId="62A9BD7E" w14:textId="77777777" w:rsidR="007C17AB" w:rsidRDefault="00501DE9" w:rsidP="007C17AB">
      <w:pPr>
        <w:pStyle w:val="ListParagraph"/>
        <w:numPr>
          <w:ilvl w:val="0"/>
          <w:numId w:val="37"/>
        </w:numPr>
        <w:spacing w:after="0"/>
        <w:rPr>
          <w:sz w:val="22"/>
          <w:szCs w:val="22"/>
        </w:rPr>
      </w:pPr>
      <w:r w:rsidRPr="007C17AB">
        <w:rPr>
          <w:sz w:val="22"/>
          <w:szCs w:val="22"/>
        </w:rPr>
        <w:t xml:space="preserve">Secure the outlet thermistor insulation around the outlet thermistor with a </w:t>
      </w:r>
    </w:p>
    <w:p w14:paraId="5A0CC475" w14:textId="6B2F3695" w:rsidR="00501DE9" w:rsidRPr="007C17AB" w:rsidRDefault="007C17AB" w:rsidP="007C17AB">
      <w:pPr>
        <w:spacing w:after="0"/>
        <w:ind w:left="360"/>
        <w:rPr>
          <w:sz w:val="22"/>
          <w:szCs w:val="22"/>
        </w:rPr>
      </w:pPr>
      <w:r>
        <w:rPr>
          <w:sz w:val="22"/>
          <w:szCs w:val="22"/>
        </w:rPr>
        <w:tab/>
      </w:r>
      <w:r w:rsidR="00501DE9" w:rsidRPr="007C17AB">
        <w:rPr>
          <w:sz w:val="22"/>
          <w:szCs w:val="22"/>
        </w:rPr>
        <w:t xml:space="preserve">new tie-wrap. </w:t>
      </w:r>
    </w:p>
    <w:p w14:paraId="36D9972B" w14:textId="5C092D7B" w:rsidR="00501DE9" w:rsidRPr="00501DE9" w:rsidRDefault="00501DE9" w:rsidP="003D23B6">
      <w:pPr>
        <w:pStyle w:val="ListParagraph"/>
        <w:numPr>
          <w:ilvl w:val="0"/>
          <w:numId w:val="37"/>
        </w:numPr>
        <w:rPr>
          <w:sz w:val="22"/>
          <w:szCs w:val="22"/>
        </w:rPr>
      </w:pPr>
      <w:r w:rsidRPr="00501DE9">
        <w:rPr>
          <w:sz w:val="22"/>
          <w:szCs w:val="22"/>
        </w:rPr>
        <w:t xml:space="preserve">Connect the outlet thermistor wires to the controller. </w:t>
      </w:r>
    </w:p>
    <w:p w14:paraId="54891E38" w14:textId="63BEB5C7" w:rsidR="00501DE9" w:rsidRPr="00501DE9" w:rsidRDefault="00501DE9" w:rsidP="007C17AB">
      <w:pPr>
        <w:pStyle w:val="ListParagraph"/>
        <w:numPr>
          <w:ilvl w:val="0"/>
          <w:numId w:val="37"/>
        </w:numPr>
        <w:rPr>
          <w:sz w:val="22"/>
          <w:szCs w:val="22"/>
        </w:rPr>
      </w:pPr>
      <w:r w:rsidRPr="00501DE9">
        <w:rPr>
          <w:sz w:val="22"/>
          <w:szCs w:val="22"/>
        </w:rPr>
        <w:t xml:space="preserve">Re-install cover. </w:t>
      </w:r>
    </w:p>
    <w:p w14:paraId="2B591CC4" w14:textId="74E918D1" w:rsidR="00501DE9" w:rsidRDefault="00501DE9" w:rsidP="007C17AB">
      <w:pPr>
        <w:pStyle w:val="ListParagraph"/>
        <w:numPr>
          <w:ilvl w:val="0"/>
          <w:numId w:val="37"/>
        </w:numPr>
        <w:rPr>
          <w:sz w:val="22"/>
          <w:szCs w:val="22"/>
        </w:rPr>
      </w:pPr>
      <w:r w:rsidRPr="00501DE9">
        <w:rPr>
          <w:sz w:val="22"/>
          <w:szCs w:val="22"/>
        </w:rPr>
        <w:t xml:space="preserve">Turn </w:t>
      </w:r>
      <w:r w:rsidR="001D0DDB">
        <w:rPr>
          <w:sz w:val="22"/>
          <w:szCs w:val="22"/>
        </w:rPr>
        <w:t>the</w:t>
      </w:r>
      <w:r w:rsidRPr="00501DE9">
        <w:rPr>
          <w:sz w:val="22"/>
          <w:szCs w:val="22"/>
        </w:rPr>
        <w:t xml:space="preserve"> power</w:t>
      </w:r>
      <w:r w:rsidR="001D0DDB">
        <w:rPr>
          <w:sz w:val="22"/>
          <w:szCs w:val="22"/>
        </w:rPr>
        <w:t xml:space="preserve"> on</w:t>
      </w:r>
      <w:r w:rsidRPr="00501DE9">
        <w:rPr>
          <w:sz w:val="22"/>
          <w:szCs w:val="22"/>
        </w:rPr>
        <w:t xml:space="preserve">. </w:t>
      </w:r>
    </w:p>
    <w:p w14:paraId="3B221D21" w14:textId="77777777" w:rsidR="001D0DDB" w:rsidRPr="001D0DDB" w:rsidRDefault="001D0DDB" w:rsidP="001D0DDB">
      <w:pPr>
        <w:spacing w:after="0"/>
        <w:rPr>
          <w:sz w:val="22"/>
          <w:szCs w:val="22"/>
        </w:rPr>
      </w:pPr>
      <w:bookmarkStart w:id="54" w:name="_Toc174010457"/>
      <w:r w:rsidRPr="001D0DDB">
        <w:rPr>
          <w:rStyle w:val="Heading2Char"/>
        </w:rPr>
        <w:t>Temperature Controller</w:t>
      </w:r>
      <w:bookmarkEnd w:id="54"/>
      <w:r w:rsidRPr="001D0DDB">
        <w:rPr>
          <w:b/>
          <w:bCs/>
          <w:sz w:val="22"/>
          <w:szCs w:val="22"/>
        </w:rPr>
        <w:t xml:space="preserve">: </w:t>
      </w:r>
    </w:p>
    <w:p w14:paraId="26C44DB6" w14:textId="62193C51" w:rsidR="001D0DDB" w:rsidRPr="001D0DDB" w:rsidRDefault="001D0DDB" w:rsidP="007C17AB">
      <w:pPr>
        <w:pStyle w:val="ListParagraph"/>
        <w:numPr>
          <w:ilvl w:val="0"/>
          <w:numId w:val="39"/>
        </w:numPr>
        <w:spacing w:after="0"/>
        <w:rPr>
          <w:sz w:val="22"/>
          <w:szCs w:val="22"/>
        </w:rPr>
      </w:pPr>
      <w:r w:rsidRPr="001D0DDB">
        <w:rPr>
          <w:sz w:val="22"/>
          <w:szCs w:val="22"/>
        </w:rPr>
        <w:t xml:space="preserve">Disconnect power. </w:t>
      </w:r>
    </w:p>
    <w:p w14:paraId="53E606F9" w14:textId="3A691C97" w:rsidR="001D0DDB" w:rsidRPr="001D0DDB" w:rsidRDefault="001D0DDB" w:rsidP="007C17AB">
      <w:pPr>
        <w:pStyle w:val="ListParagraph"/>
        <w:numPr>
          <w:ilvl w:val="0"/>
          <w:numId w:val="39"/>
        </w:numPr>
        <w:spacing w:after="0"/>
        <w:rPr>
          <w:sz w:val="22"/>
          <w:szCs w:val="22"/>
        </w:rPr>
      </w:pPr>
      <w:r w:rsidRPr="001D0DDB">
        <w:rPr>
          <w:sz w:val="22"/>
          <w:szCs w:val="22"/>
        </w:rPr>
        <w:t xml:space="preserve">Remove cover. </w:t>
      </w:r>
    </w:p>
    <w:p w14:paraId="00E5064E" w14:textId="77777777" w:rsidR="007C17AB" w:rsidRDefault="001D0DDB" w:rsidP="007C17AB">
      <w:pPr>
        <w:pStyle w:val="ListParagraph"/>
        <w:numPr>
          <w:ilvl w:val="0"/>
          <w:numId w:val="39"/>
        </w:numPr>
        <w:spacing w:after="0"/>
        <w:rPr>
          <w:sz w:val="22"/>
          <w:szCs w:val="22"/>
        </w:rPr>
      </w:pPr>
      <w:r w:rsidRPr="001D0DDB">
        <w:rPr>
          <w:sz w:val="22"/>
          <w:szCs w:val="22"/>
        </w:rPr>
        <w:t xml:space="preserve">Mark the wires going to the controller so they can be re-connected in the </w:t>
      </w:r>
    </w:p>
    <w:p w14:paraId="3AA65FB7" w14:textId="5CD7BDD3" w:rsidR="001D0DDB" w:rsidRPr="007C17AB" w:rsidRDefault="007C17AB" w:rsidP="007C17AB">
      <w:pPr>
        <w:spacing w:after="0"/>
        <w:ind w:left="360"/>
        <w:rPr>
          <w:sz w:val="22"/>
          <w:szCs w:val="22"/>
        </w:rPr>
      </w:pPr>
      <w:r>
        <w:rPr>
          <w:sz w:val="22"/>
          <w:szCs w:val="22"/>
        </w:rPr>
        <w:tab/>
      </w:r>
      <w:r w:rsidR="001D0DDB" w:rsidRPr="007C17AB">
        <w:rPr>
          <w:sz w:val="22"/>
          <w:szCs w:val="22"/>
        </w:rPr>
        <w:t xml:space="preserve">same places upon replacement. </w:t>
      </w:r>
    </w:p>
    <w:p w14:paraId="47310056" w14:textId="77777777" w:rsidR="007C17AB" w:rsidRDefault="001D0DDB" w:rsidP="007C17AB">
      <w:pPr>
        <w:pStyle w:val="ListParagraph"/>
        <w:numPr>
          <w:ilvl w:val="0"/>
          <w:numId w:val="39"/>
        </w:numPr>
        <w:spacing w:after="0"/>
        <w:rPr>
          <w:sz w:val="22"/>
          <w:szCs w:val="22"/>
        </w:rPr>
      </w:pPr>
      <w:r w:rsidRPr="001D0DDB">
        <w:rPr>
          <w:sz w:val="22"/>
          <w:szCs w:val="22"/>
        </w:rPr>
        <w:t xml:space="preserve">Disconnect all the wires from the controller. </w:t>
      </w:r>
    </w:p>
    <w:p w14:paraId="1BB2C07B" w14:textId="5B9A3D5D" w:rsidR="001D0DDB" w:rsidRPr="007C17AB" w:rsidRDefault="001D0DDB" w:rsidP="007C17AB">
      <w:pPr>
        <w:spacing w:after="0"/>
        <w:ind w:left="720"/>
        <w:rPr>
          <w:sz w:val="22"/>
          <w:szCs w:val="22"/>
        </w:rPr>
      </w:pPr>
      <w:r w:rsidRPr="007C17AB">
        <w:rPr>
          <w:sz w:val="22"/>
          <w:szCs w:val="22"/>
        </w:rPr>
        <w:t xml:space="preserve">NOTE: The display may need to be removed to access the wires from the flow meter. The display can be removed by removing the four (4) screws securing the display to the controller standoffs and then pulling the display from the socket. </w:t>
      </w:r>
    </w:p>
    <w:p w14:paraId="338EEFB9" w14:textId="7ED9BC9B" w:rsidR="001D0DDB" w:rsidRPr="001D0DDB" w:rsidRDefault="001D0DDB" w:rsidP="007C17AB">
      <w:pPr>
        <w:pStyle w:val="ListParagraph"/>
        <w:numPr>
          <w:ilvl w:val="0"/>
          <w:numId w:val="39"/>
        </w:numPr>
        <w:spacing w:after="0"/>
        <w:rPr>
          <w:sz w:val="22"/>
          <w:szCs w:val="22"/>
        </w:rPr>
      </w:pPr>
      <w:r w:rsidRPr="001D0DDB">
        <w:rPr>
          <w:sz w:val="22"/>
          <w:szCs w:val="22"/>
        </w:rPr>
        <w:t xml:space="preserve">Remove the two (2) screws securing the temperature controller to the controller stand. </w:t>
      </w:r>
    </w:p>
    <w:p w14:paraId="0D8F5929" w14:textId="6467FC45" w:rsidR="001D0DDB" w:rsidRPr="001D0DDB" w:rsidRDefault="001D0DDB" w:rsidP="007C17AB">
      <w:pPr>
        <w:pStyle w:val="ListParagraph"/>
        <w:numPr>
          <w:ilvl w:val="0"/>
          <w:numId w:val="39"/>
        </w:numPr>
        <w:spacing w:after="0"/>
        <w:rPr>
          <w:sz w:val="22"/>
          <w:szCs w:val="22"/>
        </w:rPr>
      </w:pPr>
      <w:r w:rsidRPr="001D0DDB">
        <w:rPr>
          <w:sz w:val="22"/>
          <w:szCs w:val="22"/>
        </w:rPr>
        <w:t xml:space="preserve">Install the replacement controller with the two (2) screws removed in the last step. </w:t>
      </w:r>
    </w:p>
    <w:p w14:paraId="4F5C4246" w14:textId="75AAA219" w:rsidR="001D0DDB" w:rsidRPr="001D0DDB" w:rsidRDefault="001D0DDB" w:rsidP="007C17AB">
      <w:pPr>
        <w:pStyle w:val="ListParagraph"/>
        <w:numPr>
          <w:ilvl w:val="0"/>
          <w:numId w:val="39"/>
        </w:numPr>
        <w:spacing w:after="0"/>
        <w:rPr>
          <w:sz w:val="22"/>
          <w:szCs w:val="22"/>
        </w:rPr>
      </w:pPr>
      <w:r w:rsidRPr="001D0DDB">
        <w:rPr>
          <w:sz w:val="22"/>
          <w:szCs w:val="22"/>
        </w:rPr>
        <w:lastRenderedPageBreak/>
        <w:t xml:space="preserve">Re-connect the wires to the temperature controller in the same locations they were previously disconnected from. </w:t>
      </w:r>
    </w:p>
    <w:p w14:paraId="2167631B" w14:textId="3BF81A33" w:rsidR="001D0DDB" w:rsidRPr="001D0DDB" w:rsidRDefault="001D0DDB" w:rsidP="007C17AB">
      <w:pPr>
        <w:pStyle w:val="ListParagraph"/>
        <w:numPr>
          <w:ilvl w:val="0"/>
          <w:numId w:val="39"/>
        </w:numPr>
        <w:spacing w:after="0"/>
        <w:rPr>
          <w:sz w:val="22"/>
          <w:szCs w:val="22"/>
        </w:rPr>
      </w:pPr>
      <w:r w:rsidRPr="001D0DDB">
        <w:rPr>
          <w:sz w:val="22"/>
          <w:szCs w:val="22"/>
        </w:rPr>
        <w:t xml:space="preserve">Re-install cover. </w:t>
      </w:r>
    </w:p>
    <w:p w14:paraId="502651B2" w14:textId="31A8D34B" w:rsidR="001D0DDB" w:rsidRPr="007C17AB" w:rsidRDefault="001D0DDB" w:rsidP="001D0DDB">
      <w:pPr>
        <w:pStyle w:val="ListParagraph"/>
        <w:numPr>
          <w:ilvl w:val="0"/>
          <w:numId w:val="39"/>
        </w:numPr>
        <w:spacing w:after="0"/>
        <w:rPr>
          <w:sz w:val="22"/>
          <w:szCs w:val="22"/>
        </w:rPr>
      </w:pPr>
      <w:r w:rsidRPr="007C17AB">
        <w:rPr>
          <w:sz w:val="22"/>
          <w:szCs w:val="22"/>
        </w:rPr>
        <w:t xml:space="preserve">Turn </w:t>
      </w:r>
      <w:r w:rsidR="00782F49" w:rsidRPr="007C17AB">
        <w:rPr>
          <w:sz w:val="22"/>
          <w:szCs w:val="22"/>
        </w:rPr>
        <w:t xml:space="preserve">the </w:t>
      </w:r>
      <w:r w:rsidRPr="007C17AB">
        <w:rPr>
          <w:sz w:val="22"/>
          <w:szCs w:val="22"/>
        </w:rPr>
        <w:t>power</w:t>
      </w:r>
      <w:r w:rsidR="00782F49" w:rsidRPr="007C17AB">
        <w:rPr>
          <w:sz w:val="22"/>
          <w:szCs w:val="22"/>
        </w:rPr>
        <w:t xml:space="preserve"> on</w:t>
      </w:r>
      <w:r w:rsidRPr="007C17AB">
        <w:rPr>
          <w:sz w:val="22"/>
          <w:szCs w:val="22"/>
        </w:rPr>
        <w:t xml:space="preserve">. </w:t>
      </w:r>
      <w:r w:rsidR="003328C4" w:rsidRPr="003328C4">
        <w:rPr>
          <w:noProof/>
          <w:sz w:val="22"/>
          <w:szCs w:val="22"/>
        </w:rPr>
        <w:drawing>
          <wp:anchor distT="0" distB="0" distL="114300" distR="114300" simplePos="0" relativeHeight="251734016" behindDoc="1" locked="0" layoutInCell="1" allowOverlap="1" wp14:anchorId="0342F2C5" wp14:editId="60299DEF">
            <wp:simplePos x="0" y="0"/>
            <wp:positionH relativeFrom="column">
              <wp:posOffset>5157631</wp:posOffset>
            </wp:positionH>
            <wp:positionV relativeFrom="paragraph">
              <wp:posOffset>138412</wp:posOffset>
            </wp:positionV>
            <wp:extent cx="1719079" cy="1769595"/>
            <wp:effectExtent l="0" t="0" r="0" b="2540"/>
            <wp:wrapNone/>
            <wp:docPr id="17886858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19079" cy="1769595"/>
                    </a:xfrm>
                    <a:prstGeom prst="rect">
                      <a:avLst/>
                    </a:prstGeom>
                    <a:noFill/>
                    <a:ln>
                      <a:noFill/>
                    </a:ln>
                  </pic:spPr>
                </pic:pic>
              </a:graphicData>
            </a:graphic>
          </wp:anchor>
        </w:drawing>
      </w:r>
    </w:p>
    <w:p w14:paraId="2CA68526" w14:textId="4736DB63" w:rsidR="00782F49" w:rsidRPr="00782F49" w:rsidRDefault="00782F49" w:rsidP="00782F49">
      <w:pPr>
        <w:spacing w:after="0"/>
      </w:pPr>
      <w:bookmarkStart w:id="55" w:name="_Toc174010458"/>
      <w:r w:rsidRPr="00A41D41">
        <w:rPr>
          <w:rStyle w:val="Heading2Char"/>
        </w:rPr>
        <w:t>Triac</w:t>
      </w:r>
      <w:bookmarkEnd w:id="55"/>
      <w:r w:rsidRPr="00782F49">
        <w:rPr>
          <w:b/>
          <w:bCs/>
        </w:rPr>
        <w:t xml:space="preserve">: </w:t>
      </w:r>
    </w:p>
    <w:p w14:paraId="0B4ED60E" w14:textId="7BD2D86E" w:rsidR="00782F49" w:rsidRPr="003328C4" w:rsidRDefault="00782F49" w:rsidP="007C17AB">
      <w:pPr>
        <w:pStyle w:val="ListParagraph"/>
        <w:numPr>
          <w:ilvl w:val="0"/>
          <w:numId w:val="41"/>
        </w:numPr>
        <w:spacing w:after="0"/>
        <w:rPr>
          <w:sz w:val="22"/>
          <w:szCs w:val="22"/>
        </w:rPr>
      </w:pPr>
      <w:r w:rsidRPr="003328C4">
        <w:rPr>
          <w:sz w:val="22"/>
          <w:szCs w:val="22"/>
        </w:rPr>
        <w:t xml:space="preserve">Disconnect power. </w:t>
      </w:r>
    </w:p>
    <w:p w14:paraId="6A7682FE" w14:textId="1F546C11" w:rsidR="00782F49" w:rsidRPr="003328C4" w:rsidRDefault="00782F49" w:rsidP="007C17AB">
      <w:pPr>
        <w:pStyle w:val="ListParagraph"/>
        <w:numPr>
          <w:ilvl w:val="0"/>
          <w:numId w:val="41"/>
        </w:numPr>
        <w:spacing w:after="0"/>
        <w:rPr>
          <w:sz w:val="22"/>
          <w:szCs w:val="22"/>
        </w:rPr>
      </w:pPr>
      <w:r w:rsidRPr="003328C4">
        <w:rPr>
          <w:sz w:val="22"/>
          <w:szCs w:val="22"/>
        </w:rPr>
        <w:t xml:space="preserve">Remove cover. </w:t>
      </w:r>
    </w:p>
    <w:p w14:paraId="630CEDED" w14:textId="77777777" w:rsidR="007C17AB" w:rsidRDefault="00782F49" w:rsidP="007C17AB">
      <w:pPr>
        <w:pStyle w:val="ListParagraph"/>
        <w:numPr>
          <w:ilvl w:val="0"/>
          <w:numId w:val="41"/>
        </w:numPr>
        <w:spacing w:after="0"/>
        <w:rPr>
          <w:sz w:val="22"/>
          <w:szCs w:val="22"/>
        </w:rPr>
      </w:pPr>
      <w:r w:rsidRPr="003328C4">
        <w:rPr>
          <w:sz w:val="22"/>
          <w:szCs w:val="22"/>
        </w:rPr>
        <w:t xml:space="preserve">Disconnect the wire from the heating element, the wire from the power </w:t>
      </w:r>
    </w:p>
    <w:p w14:paraId="7CD41E32" w14:textId="41FAD3D9" w:rsidR="007C17AB" w:rsidRPr="007C17AB" w:rsidRDefault="007C17AB" w:rsidP="007C17AB">
      <w:pPr>
        <w:spacing w:after="0"/>
        <w:ind w:left="360"/>
        <w:rPr>
          <w:sz w:val="22"/>
          <w:szCs w:val="22"/>
        </w:rPr>
      </w:pPr>
      <w:r>
        <w:rPr>
          <w:sz w:val="22"/>
          <w:szCs w:val="22"/>
        </w:rPr>
        <w:tab/>
      </w:r>
      <w:r w:rsidR="00782F49" w:rsidRPr="007C17AB">
        <w:rPr>
          <w:sz w:val="22"/>
          <w:szCs w:val="22"/>
        </w:rPr>
        <w:t xml:space="preserve">distribution </w:t>
      </w:r>
      <w:r w:rsidR="003328C4" w:rsidRPr="007C17AB">
        <w:rPr>
          <w:sz w:val="22"/>
          <w:szCs w:val="22"/>
        </w:rPr>
        <w:t>b</w:t>
      </w:r>
      <w:r w:rsidR="00782F49" w:rsidRPr="007C17AB">
        <w:rPr>
          <w:sz w:val="22"/>
          <w:szCs w:val="22"/>
        </w:rPr>
        <w:t xml:space="preserve">lock or magnetic contactor (as applicable), and the wire from the </w:t>
      </w:r>
    </w:p>
    <w:p w14:paraId="35FD9A02" w14:textId="77777777" w:rsidR="007C17AB" w:rsidRDefault="007C17AB" w:rsidP="007C17AB">
      <w:pPr>
        <w:spacing w:after="0"/>
        <w:ind w:left="360"/>
        <w:rPr>
          <w:sz w:val="22"/>
          <w:szCs w:val="22"/>
        </w:rPr>
      </w:pPr>
      <w:r>
        <w:rPr>
          <w:sz w:val="22"/>
          <w:szCs w:val="22"/>
        </w:rPr>
        <w:tab/>
      </w:r>
      <w:r w:rsidR="00782F49" w:rsidRPr="007C17AB">
        <w:rPr>
          <w:sz w:val="22"/>
          <w:szCs w:val="22"/>
        </w:rPr>
        <w:t xml:space="preserve">controller for the </w:t>
      </w:r>
      <w:r w:rsidR="003328C4" w:rsidRPr="007C17AB">
        <w:rPr>
          <w:sz w:val="22"/>
          <w:szCs w:val="22"/>
        </w:rPr>
        <w:t>t</w:t>
      </w:r>
      <w:r w:rsidR="00782F49" w:rsidRPr="007C17AB">
        <w:rPr>
          <w:sz w:val="22"/>
          <w:szCs w:val="22"/>
        </w:rPr>
        <w:t xml:space="preserve">riac to be replaced. </w:t>
      </w:r>
    </w:p>
    <w:p w14:paraId="5F8C350B" w14:textId="27E5CD31" w:rsidR="00782F49" w:rsidRPr="007C17AB" w:rsidRDefault="00782F49" w:rsidP="00EA477A">
      <w:pPr>
        <w:spacing w:after="0"/>
        <w:ind w:left="360" w:firstLine="360"/>
        <w:rPr>
          <w:sz w:val="22"/>
          <w:szCs w:val="22"/>
        </w:rPr>
      </w:pPr>
      <w:r w:rsidRPr="00EA477A">
        <w:rPr>
          <w:b/>
          <w:bCs/>
          <w:sz w:val="22"/>
          <w:szCs w:val="22"/>
        </w:rPr>
        <w:t>NOTE</w:t>
      </w:r>
      <w:r w:rsidRPr="007C17AB">
        <w:rPr>
          <w:sz w:val="22"/>
          <w:szCs w:val="22"/>
        </w:rPr>
        <w:t xml:space="preserve">: Replacement triacs come with replacement wires attached. </w:t>
      </w:r>
    </w:p>
    <w:p w14:paraId="2E52CBEF" w14:textId="67E95451" w:rsidR="00782F49" w:rsidRPr="003328C4" w:rsidRDefault="00782F49" w:rsidP="007C17AB">
      <w:pPr>
        <w:pStyle w:val="ListParagraph"/>
        <w:numPr>
          <w:ilvl w:val="0"/>
          <w:numId w:val="41"/>
        </w:numPr>
        <w:spacing w:after="0"/>
        <w:rPr>
          <w:sz w:val="22"/>
          <w:szCs w:val="22"/>
        </w:rPr>
      </w:pPr>
      <w:r w:rsidRPr="003328C4">
        <w:rPr>
          <w:sz w:val="22"/>
          <w:szCs w:val="22"/>
        </w:rPr>
        <w:t xml:space="preserve">Remove the two (2) nuts securing the triac to the heatsink and remove the triac. </w:t>
      </w:r>
    </w:p>
    <w:p w14:paraId="1521BB43" w14:textId="77777777" w:rsidR="007C17AB" w:rsidRDefault="00782F49" w:rsidP="007C17AB">
      <w:pPr>
        <w:pStyle w:val="ListParagraph"/>
        <w:numPr>
          <w:ilvl w:val="0"/>
          <w:numId w:val="41"/>
        </w:numPr>
        <w:spacing w:after="0"/>
        <w:rPr>
          <w:sz w:val="22"/>
          <w:szCs w:val="22"/>
        </w:rPr>
      </w:pPr>
      <w:r w:rsidRPr="003328C4">
        <w:rPr>
          <w:sz w:val="22"/>
          <w:szCs w:val="22"/>
        </w:rPr>
        <w:t xml:space="preserve">Spread a pea sized amount of the conductive thermal paste included with the </w:t>
      </w:r>
    </w:p>
    <w:p w14:paraId="396665FE" w14:textId="3CCCFA02" w:rsidR="00782F49" w:rsidRPr="007C17AB" w:rsidRDefault="007C17AB" w:rsidP="007C17AB">
      <w:pPr>
        <w:spacing w:after="0"/>
        <w:ind w:left="360"/>
        <w:rPr>
          <w:sz w:val="22"/>
          <w:szCs w:val="22"/>
        </w:rPr>
      </w:pPr>
      <w:r>
        <w:rPr>
          <w:sz w:val="22"/>
          <w:szCs w:val="22"/>
        </w:rPr>
        <w:tab/>
      </w:r>
      <w:r w:rsidR="00782F49" w:rsidRPr="007C17AB">
        <w:rPr>
          <w:sz w:val="22"/>
          <w:szCs w:val="22"/>
        </w:rPr>
        <w:t xml:space="preserve">replacement kit on the back of the triac to be installed. </w:t>
      </w:r>
    </w:p>
    <w:p w14:paraId="286396C5" w14:textId="4BA0AB9D" w:rsidR="00782F49" w:rsidRPr="003328C4" w:rsidRDefault="00782F49" w:rsidP="007C17AB">
      <w:pPr>
        <w:pStyle w:val="ListParagraph"/>
        <w:numPr>
          <w:ilvl w:val="0"/>
          <w:numId w:val="41"/>
        </w:numPr>
        <w:spacing w:after="0"/>
        <w:rPr>
          <w:sz w:val="22"/>
          <w:szCs w:val="22"/>
        </w:rPr>
      </w:pPr>
      <w:r w:rsidRPr="003328C4">
        <w:rPr>
          <w:sz w:val="22"/>
          <w:szCs w:val="22"/>
        </w:rPr>
        <w:t xml:space="preserve">Install the replacement triac to the heatsink with the two (2) nuts removed previously. </w:t>
      </w:r>
    </w:p>
    <w:p w14:paraId="0F9BC0B6" w14:textId="327790CA" w:rsidR="00782F49" w:rsidRPr="003328C4" w:rsidRDefault="00782F49" w:rsidP="007C17AB">
      <w:pPr>
        <w:pStyle w:val="ListParagraph"/>
        <w:numPr>
          <w:ilvl w:val="0"/>
          <w:numId w:val="41"/>
        </w:numPr>
        <w:spacing w:after="0"/>
        <w:rPr>
          <w:sz w:val="22"/>
          <w:szCs w:val="22"/>
        </w:rPr>
      </w:pPr>
      <w:r w:rsidRPr="003328C4">
        <w:rPr>
          <w:sz w:val="22"/>
          <w:szCs w:val="22"/>
        </w:rPr>
        <w:t xml:space="preserve">Connect the </w:t>
      </w:r>
      <w:r w:rsidRPr="003328C4">
        <w:rPr>
          <w:b/>
          <w:bCs/>
          <w:color w:val="FF0000"/>
          <w:sz w:val="22"/>
          <w:szCs w:val="22"/>
        </w:rPr>
        <w:t>RED</w:t>
      </w:r>
      <w:r w:rsidRPr="003328C4">
        <w:rPr>
          <w:b/>
          <w:bCs/>
          <w:sz w:val="22"/>
          <w:szCs w:val="22"/>
        </w:rPr>
        <w:t xml:space="preserve"> </w:t>
      </w:r>
      <w:r w:rsidRPr="003328C4">
        <w:rPr>
          <w:sz w:val="22"/>
          <w:szCs w:val="22"/>
        </w:rPr>
        <w:t xml:space="preserve">wire to the heating element, the </w:t>
      </w:r>
      <w:r w:rsidRPr="003328C4">
        <w:rPr>
          <w:b/>
          <w:bCs/>
          <w:sz w:val="22"/>
          <w:szCs w:val="22"/>
        </w:rPr>
        <w:t xml:space="preserve">BLACK </w:t>
      </w:r>
      <w:r w:rsidRPr="003328C4">
        <w:rPr>
          <w:sz w:val="22"/>
          <w:szCs w:val="22"/>
        </w:rPr>
        <w:t xml:space="preserve">wire to the power distribution </w:t>
      </w:r>
      <w:r w:rsidRPr="003328C4">
        <w:rPr>
          <w:sz w:val="22"/>
          <w:szCs w:val="22"/>
        </w:rPr>
        <w:tab/>
        <w:t xml:space="preserve">block or magnetic contactor (as applicable), and the </w:t>
      </w:r>
      <w:r w:rsidRPr="006074EF">
        <w:rPr>
          <w:b/>
          <w:bCs/>
          <w:color w:val="FFFF00"/>
          <w:sz w:val="22"/>
          <w:szCs w:val="22"/>
          <w:shd w:val="clear" w:color="auto" w:fill="A6A6A6" w:themeFill="background1" w:themeFillShade="A6"/>
        </w:rPr>
        <w:t>YELLOW</w:t>
      </w:r>
      <w:r w:rsidRPr="003328C4">
        <w:rPr>
          <w:b/>
          <w:bCs/>
          <w:sz w:val="22"/>
          <w:szCs w:val="22"/>
        </w:rPr>
        <w:t xml:space="preserve"> </w:t>
      </w:r>
      <w:r w:rsidRPr="003328C4">
        <w:rPr>
          <w:sz w:val="22"/>
          <w:szCs w:val="22"/>
        </w:rPr>
        <w:t xml:space="preserve">wire to the controller. </w:t>
      </w:r>
    </w:p>
    <w:p w14:paraId="653CC1FC" w14:textId="7122D7AA" w:rsidR="00782F49" w:rsidRPr="003328C4" w:rsidRDefault="00782F49" w:rsidP="007C17AB">
      <w:pPr>
        <w:pStyle w:val="ListParagraph"/>
        <w:numPr>
          <w:ilvl w:val="0"/>
          <w:numId w:val="41"/>
        </w:numPr>
        <w:spacing w:after="0"/>
        <w:rPr>
          <w:sz w:val="22"/>
          <w:szCs w:val="22"/>
        </w:rPr>
      </w:pPr>
      <w:r w:rsidRPr="003328C4">
        <w:rPr>
          <w:sz w:val="22"/>
          <w:szCs w:val="22"/>
        </w:rPr>
        <w:t xml:space="preserve">Re-install cover. </w:t>
      </w:r>
    </w:p>
    <w:p w14:paraId="34F2AFE7" w14:textId="77777777" w:rsidR="00766C9F" w:rsidRPr="00766C9F" w:rsidRDefault="00782F49" w:rsidP="00501DE9">
      <w:pPr>
        <w:pStyle w:val="ListParagraph"/>
        <w:numPr>
          <w:ilvl w:val="0"/>
          <w:numId w:val="41"/>
        </w:numPr>
        <w:spacing w:after="0"/>
      </w:pPr>
      <w:r w:rsidRPr="007C17AB">
        <w:rPr>
          <w:sz w:val="22"/>
          <w:szCs w:val="22"/>
        </w:rPr>
        <w:t xml:space="preserve">Turn the power on. </w:t>
      </w:r>
    </w:p>
    <w:p w14:paraId="3EBBF5B9" w14:textId="368C06EE" w:rsidR="00782F49" w:rsidRDefault="00782F49" w:rsidP="00766C9F">
      <w:pPr>
        <w:spacing w:after="0"/>
        <w:ind w:left="360"/>
      </w:pPr>
      <w:r w:rsidRPr="00782F49">
        <w:rPr>
          <w:noProof/>
        </w:rPr>
        <w:drawing>
          <wp:anchor distT="0" distB="0" distL="114300" distR="114300" simplePos="0" relativeHeight="251735040" behindDoc="1" locked="0" layoutInCell="1" allowOverlap="1" wp14:anchorId="3C6977C9" wp14:editId="7861D656">
            <wp:simplePos x="0" y="0"/>
            <wp:positionH relativeFrom="column">
              <wp:posOffset>4416953</wp:posOffset>
            </wp:positionH>
            <wp:positionV relativeFrom="paragraph">
              <wp:posOffset>102091</wp:posOffset>
            </wp:positionV>
            <wp:extent cx="2620636" cy="2122540"/>
            <wp:effectExtent l="0" t="0" r="8890" b="0"/>
            <wp:wrapNone/>
            <wp:docPr id="70180547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20636" cy="2122540"/>
                    </a:xfrm>
                    <a:prstGeom prst="rect">
                      <a:avLst/>
                    </a:prstGeom>
                    <a:noFill/>
                    <a:ln>
                      <a:noFill/>
                    </a:ln>
                  </pic:spPr>
                </pic:pic>
              </a:graphicData>
            </a:graphic>
          </wp:anchor>
        </w:drawing>
      </w:r>
    </w:p>
    <w:p w14:paraId="2ECD66ED" w14:textId="77777777" w:rsidR="00782F49" w:rsidRPr="00782F49" w:rsidRDefault="00782F49" w:rsidP="00782F49">
      <w:pPr>
        <w:spacing w:after="0"/>
        <w:rPr>
          <w:sz w:val="22"/>
          <w:szCs w:val="22"/>
        </w:rPr>
      </w:pPr>
      <w:bookmarkStart w:id="56" w:name="_Toc174010459"/>
      <w:r w:rsidRPr="00A41D41">
        <w:rPr>
          <w:rStyle w:val="Heading2Char"/>
        </w:rPr>
        <w:t>Flow Meter</w:t>
      </w:r>
      <w:bookmarkEnd w:id="56"/>
      <w:r w:rsidRPr="00782F49">
        <w:rPr>
          <w:b/>
          <w:bCs/>
          <w:sz w:val="22"/>
          <w:szCs w:val="22"/>
        </w:rPr>
        <w:t xml:space="preserve">: </w:t>
      </w:r>
    </w:p>
    <w:p w14:paraId="18F27156" w14:textId="186F8779" w:rsidR="00782F49" w:rsidRPr="00782F49" w:rsidRDefault="00782F49" w:rsidP="007C17AB">
      <w:pPr>
        <w:pStyle w:val="ListParagraph"/>
        <w:numPr>
          <w:ilvl w:val="0"/>
          <w:numId w:val="42"/>
        </w:numPr>
        <w:spacing w:after="0"/>
        <w:rPr>
          <w:sz w:val="22"/>
          <w:szCs w:val="22"/>
        </w:rPr>
      </w:pPr>
      <w:r w:rsidRPr="00782F49">
        <w:rPr>
          <w:sz w:val="22"/>
          <w:szCs w:val="22"/>
        </w:rPr>
        <w:t xml:space="preserve">Disconnect power. </w:t>
      </w:r>
    </w:p>
    <w:p w14:paraId="27F29E8D" w14:textId="2F128D10" w:rsidR="00782F49" w:rsidRPr="00782F49" w:rsidRDefault="00782F49" w:rsidP="007C17AB">
      <w:pPr>
        <w:pStyle w:val="ListParagraph"/>
        <w:numPr>
          <w:ilvl w:val="0"/>
          <w:numId w:val="42"/>
        </w:numPr>
        <w:spacing w:after="0"/>
        <w:rPr>
          <w:sz w:val="22"/>
          <w:szCs w:val="22"/>
        </w:rPr>
      </w:pPr>
      <w:r w:rsidRPr="00782F49">
        <w:rPr>
          <w:sz w:val="22"/>
          <w:szCs w:val="22"/>
        </w:rPr>
        <w:t>Shut off cold</w:t>
      </w:r>
      <w:r w:rsidR="00766C9F">
        <w:rPr>
          <w:sz w:val="22"/>
          <w:szCs w:val="22"/>
        </w:rPr>
        <w:t>-</w:t>
      </w:r>
      <w:r w:rsidRPr="00782F49">
        <w:rPr>
          <w:sz w:val="22"/>
          <w:szCs w:val="22"/>
        </w:rPr>
        <w:t xml:space="preserve">water inlet and hot water outlet valves. </w:t>
      </w:r>
    </w:p>
    <w:p w14:paraId="21B94471" w14:textId="5E7D6446" w:rsidR="00782F49" w:rsidRPr="00782F49" w:rsidRDefault="00782F49" w:rsidP="007C17AB">
      <w:pPr>
        <w:pStyle w:val="ListParagraph"/>
        <w:numPr>
          <w:ilvl w:val="0"/>
          <w:numId w:val="42"/>
        </w:numPr>
        <w:spacing w:after="0"/>
        <w:rPr>
          <w:sz w:val="22"/>
          <w:szCs w:val="22"/>
        </w:rPr>
      </w:pPr>
      <w:r w:rsidRPr="00782F49">
        <w:rPr>
          <w:sz w:val="22"/>
          <w:szCs w:val="22"/>
        </w:rPr>
        <w:t xml:space="preserve">Drain unit. </w:t>
      </w:r>
    </w:p>
    <w:p w14:paraId="5B8365E3" w14:textId="167BAF12" w:rsidR="00782F49" w:rsidRPr="00782F49" w:rsidRDefault="00782F49" w:rsidP="007C17AB">
      <w:pPr>
        <w:pStyle w:val="ListParagraph"/>
        <w:numPr>
          <w:ilvl w:val="0"/>
          <w:numId w:val="42"/>
        </w:numPr>
        <w:spacing w:after="0"/>
        <w:rPr>
          <w:sz w:val="22"/>
          <w:szCs w:val="22"/>
        </w:rPr>
      </w:pPr>
      <w:r w:rsidRPr="00782F49">
        <w:rPr>
          <w:sz w:val="22"/>
          <w:szCs w:val="22"/>
        </w:rPr>
        <w:t xml:space="preserve">Remove cover. </w:t>
      </w:r>
    </w:p>
    <w:p w14:paraId="28FD56E0" w14:textId="77777777" w:rsidR="007C17AB" w:rsidRDefault="00782F49" w:rsidP="007C17AB">
      <w:pPr>
        <w:pStyle w:val="ListParagraph"/>
        <w:numPr>
          <w:ilvl w:val="0"/>
          <w:numId w:val="42"/>
        </w:numPr>
        <w:spacing w:after="0"/>
        <w:rPr>
          <w:sz w:val="22"/>
          <w:szCs w:val="22"/>
        </w:rPr>
      </w:pPr>
      <w:r w:rsidRPr="00782F49">
        <w:rPr>
          <w:sz w:val="22"/>
          <w:szCs w:val="22"/>
        </w:rPr>
        <w:t xml:space="preserve">Disconnect the flow meter wires from the controller. </w:t>
      </w:r>
    </w:p>
    <w:p w14:paraId="50722872" w14:textId="12037071" w:rsidR="00782F49" w:rsidRPr="007C17AB" w:rsidRDefault="00782F49" w:rsidP="007C17AB">
      <w:pPr>
        <w:spacing w:after="0"/>
        <w:ind w:left="720"/>
        <w:rPr>
          <w:sz w:val="22"/>
          <w:szCs w:val="22"/>
        </w:rPr>
      </w:pPr>
      <w:r w:rsidRPr="00EA477A">
        <w:rPr>
          <w:b/>
          <w:bCs/>
          <w:sz w:val="22"/>
          <w:szCs w:val="22"/>
        </w:rPr>
        <w:t>NOTE</w:t>
      </w:r>
      <w:r w:rsidRPr="007C17AB">
        <w:rPr>
          <w:sz w:val="22"/>
          <w:szCs w:val="22"/>
        </w:rPr>
        <w:t xml:space="preserve">: The display may need to be removed to access the wires </w:t>
      </w:r>
    </w:p>
    <w:p w14:paraId="64F0EDA3" w14:textId="38C826EF" w:rsidR="00782F49" w:rsidRPr="007C17AB" w:rsidRDefault="00782F49" w:rsidP="007C17AB">
      <w:pPr>
        <w:spacing w:after="0"/>
        <w:ind w:left="720"/>
        <w:rPr>
          <w:sz w:val="22"/>
          <w:szCs w:val="22"/>
        </w:rPr>
      </w:pPr>
      <w:r w:rsidRPr="007C17AB">
        <w:rPr>
          <w:sz w:val="22"/>
          <w:szCs w:val="22"/>
        </w:rPr>
        <w:t xml:space="preserve">from the flow meter. The display can be removed by removing the </w:t>
      </w:r>
    </w:p>
    <w:p w14:paraId="0C0F409D" w14:textId="31A188C9" w:rsidR="00782F49" w:rsidRPr="007C17AB" w:rsidRDefault="00782F49" w:rsidP="007C17AB">
      <w:pPr>
        <w:spacing w:after="0"/>
        <w:ind w:left="720"/>
        <w:rPr>
          <w:sz w:val="22"/>
          <w:szCs w:val="22"/>
        </w:rPr>
      </w:pPr>
      <w:r w:rsidRPr="007C17AB">
        <w:rPr>
          <w:sz w:val="22"/>
          <w:szCs w:val="22"/>
        </w:rPr>
        <w:t xml:space="preserve">four (4) screws securing the display to the controller standoffs and </w:t>
      </w:r>
    </w:p>
    <w:p w14:paraId="26F0F375" w14:textId="156E82C2" w:rsidR="00782F49" w:rsidRPr="007C17AB" w:rsidRDefault="00782F49" w:rsidP="007C17AB">
      <w:pPr>
        <w:spacing w:after="0"/>
        <w:ind w:left="720"/>
        <w:rPr>
          <w:sz w:val="22"/>
          <w:szCs w:val="22"/>
        </w:rPr>
      </w:pPr>
      <w:r w:rsidRPr="007C17AB">
        <w:rPr>
          <w:sz w:val="22"/>
          <w:szCs w:val="22"/>
        </w:rPr>
        <w:t xml:space="preserve">then pulling the display from the socket. </w:t>
      </w:r>
    </w:p>
    <w:p w14:paraId="04B89DCF" w14:textId="4BD93DF9" w:rsidR="00782F49" w:rsidRPr="00782F49" w:rsidRDefault="00782F49" w:rsidP="007C17AB">
      <w:pPr>
        <w:pStyle w:val="ListParagraph"/>
        <w:numPr>
          <w:ilvl w:val="0"/>
          <w:numId w:val="42"/>
        </w:numPr>
        <w:spacing w:after="0"/>
        <w:rPr>
          <w:sz w:val="22"/>
          <w:szCs w:val="22"/>
        </w:rPr>
      </w:pPr>
      <w:r w:rsidRPr="00782F49">
        <w:rPr>
          <w:sz w:val="22"/>
          <w:szCs w:val="22"/>
        </w:rPr>
        <w:t xml:space="preserve">Disconnect the cold-water supply pipe from the union fitting. </w:t>
      </w:r>
    </w:p>
    <w:p w14:paraId="398ABA8F" w14:textId="64305B3D" w:rsidR="00782F49" w:rsidRPr="00782F49" w:rsidRDefault="00782F49" w:rsidP="007C17AB">
      <w:pPr>
        <w:pStyle w:val="ListParagraph"/>
        <w:numPr>
          <w:ilvl w:val="0"/>
          <w:numId w:val="42"/>
        </w:numPr>
        <w:spacing w:after="0"/>
        <w:rPr>
          <w:sz w:val="22"/>
          <w:szCs w:val="22"/>
        </w:rPr>
      </w:pPr>
      <w:r w:rsidRPr="00782F49">
        <w:rPr>
          <w:sz w:val="22"/>
          <w:szCs w:val="22"/>
        </w:rPr>
        <w:t xml:space="preserve">Unscrew the union connection and coupling assembly from the flow meter. </w:t>
      </w:r>
    </w:p>
    <w:p w14:paraId="1A23C7CF" w14:textId="2E488A4F" w:rsidR="00782F49" w:rsidRPr="00782F49" w:rsidRDefault="00782F49" w:rsidP="007C17AB">
      <w:pPr>
        <w:pStyle w:val="ListParagraph"/>
        <w:numPr>
          <w:ilvl w:val="0"/>
          <w:numId w:val="42"/>
        </w:numPr>
        <w:spacing w:after="0"/>
        <w:rPr>
          <w:sz w:val="22"/>
          <w:szCs w:val="22"/>
        </w:rPr>
      </w:pPr>
      <w:r w:rsidRPr="00782F49">
        <w:rPr>
          <w:sz w:val="22"/>
          <w:szCs w:val="22"/>
        </w:rPr>
        <w:t xml:space="preserve">Unscrew the flow meter from the inlet pipe. </w:t>
      </w:r>
    </w:p>
    <w:p w14:paraId="62AE4AB1" w14:textId="77777777" w:rsidR="00782F49" w:rsidRDefault="00782F49" w:rsidP="007C17AB">
      <w:pPr>
        <w:pStyle w:val="ListParagraph"/>
        <w:numPr>
          <w:ilvl w:val="0"/>
          <w:numId w:val="42"/>
        </w:numPr>
        <w:spacing w:after="0"/>
        <w:rPr>
          <w:sz w:val="22"/>
          <w:szCs w:val="22"/>
        </w:rPr>
      </w:pPr>
      <w:r w:rsidRPr="00782F49">
        <w:rPr>
          <w:sz w:val="22"/>
          <w:szCs w:val="22"/>
        </w:rPr>
        <w:t xml:space="preserve">Screw the replacement flow meter into the inlet pipe. </w:t>
      </w:r>
    </w:p>
    <w:p w14:paraId="617768B7" w14:textId="32B43004" w:rsidR="00782F49" w:rsidRPr="007C17AB" w:rsidRDefault="00782F49" w:rsidP="007C17AB">
      <w:pPr>
        <w:spacing w:after="0"/>
        <w:ind w:left="720"/>
        <w:rPr>
          <w:sz w:val="22"/>
          <w:szCs w:val="22"/>
        </w:rPr>
      </w:pPr>
      <w:r w:rsidRPr="00EA477A">
        <w:rPr>
          <w:b/>
          <w:bCs/>
          <w:sz w:val="22"/>
          <w:szCs w:val="22"/>
        </w:rPr>
        <w:t>NOTE</w:t>
      </w:r>
      <w:r w:rsidRPr="007C17AB">
        <w:rPr>
          <w:sz w:val="22"/>
          <w:szCs w:val="22"/>
        </w:rPr>
        <w:t xml:space="preserve">: Pipe dope must be used to seal the connection. </w:t>
      </w:r>
    </w:p>
    <w:p w14:paraId="3CF91BE2" w14:textId="0BE5A08A" w:rsidR="00782F49" w:rsidRPr="007C17AB" w:rsidRDefault="00782F49" w:rsidP="007C17AB">
      <w:pPr>
        <w:spacing w:after="0"/>
        <w:ind w:left="720"/>
        <w:rPr>
          <w:sz w:val="22"/>
          <w:szCs w:val="22"/>
        </w:rPr>
      </w:pPr>
      <w:r w:rsidRPr="00EA477A">
        <w:rPr>
          <w:b/>
          <w:bCs/>
          <w:sz w:val="22"/>
          <w:szCs w:val="22"/>
        </w:rPr>
        <w:t>NOTE</w:t>
      </w:r>
      <w:r w:rsidRPr="007C17AB">
        <w:rPr>
          <w:sz w:val="22"/>
          <w:szCs w:val="22"/>
        </w:rPr>
        <w:t xml:space="preserve">: When installing flow meter make sure arrow is pointing in the direction of the water flow (towards triac plate). </w:t>
      </w:r>
    </w:p>
    <w:p w14:paraId="07BE178B" w14:textId="77777777" w:rsidR="007C17AB" w:rsidRDefault="00782F49" w:rsidP="007C17AB">
      <w:pPr>
        <w:pStyle w:val="ListParagraph"/>
        <w:numPr>
          <w:ilvl w:val="0"/>
          <w:numId w:val="42"/>
        </w:numPr>
        <w:spacing w:after="0"/>
        <w:rPr>
          <w:sz w:val="22"/>
          <w:szCs w:val="22"/>
        </w:rPr>
      </w:pPr>
      <w:r w:rsidRPr="00782F49">
        <w:rPr>
          <w:sz w:val="22"/>
          <w:szCs w:val="22"/>
        </w:rPr>
        <w:t xml:space="preserve">Screw the union connector and coupling assembly into the replacement flow meter. </w:t>
      </w:r>
    </w:p>
    <w:p w14:paraId="3BAF7A0E" w14:textId="71B96973" w:rsidR="00782F49" w:rsidRPr="007C17AB" w:rsidRDefault="007C17AB" w:rsidP="007C17AB">
      <w:pPr>
        <w:spacing w:after="0"/>
        <w:ind w:left="720" w:hanging="360"/>
        <w:rPr>
          <w:sz w:val="22"/>
          <w:szCs w:val="22"/>
        </w:rPr>
      </w:pPr>
      <w:r>
        <w:rPr>
          <w:sz w:val="22"/>
          <w:szCs w:val="22"/>
        </w:rPr>
        <w:tab/>
      </w:r>
      <w:r w:rsidR="00782F49" w:rsidRPr="007C17AB">
        <w:rPr>
          <w:sz w:val="22"/>
          <w:szCs w:val="22"/>
        </w:rPr>
        <w:t xml:space="preserve">NOTE: Pipe dope must be used to seal the connection </w:t>
      </w:r>
    </w:p>
    <w:p w14:paraId="55EA3377" w14:textId="3EFC0F41" w:rsidR="00782F49" w:rsidRPr="00782F49" w:rsidRDefault="00782F49" w:rsidP="007C17AB">
      <w:pPr>
        <w:pStyle w:val="ListParagraph"/>
        <w:numPr>
          <w:ilvl w:val="0"/>
          <w:numId w:val="42"/>
        </w:numPr>
        <w:spacing w:after="0"/>
        <w:rPr>
          <w:sz w:val="22"/>
          <w:szCs w:val="22"/>
        </w:rPr>
      </w:pPr>
      <w:r w:rsidRPr="00782F49">
        <w:rPr>
          <w:sz w:val="22"/>
          <w:szCs w:val="22"/>
        </w:rPr>
        <w:t xml:space="preserve">Re-connect the cold-water inlet piping to the union connector. </w:t>
      </w:r>
    </w:p>
    <w:p w14:paraId="14C547E8" w14:textId="440E70BE" w:rsidR="00782F49" w:rsidRPr="00782F49" w:rsidRDefault="00782F49" w:rsidP="007C17AB">
      <w:pPr>
        <w:pStyle w:val="ListParagraph"/>
        <w:numPr>
          <w:ilvl w:val="0"/>
          <w:numId w:val="42"/>
        </w:numPr>
        <w:spacing w:after="0"/>
        <w:rPr>
          <w:sz w:val="22"/>
          <w:szCs w:val="22"/>
        </w:rPr>
      </w:pPr>
      <w:r w:rsidRPr="00782F49">
        <w:rPr>
          <w:sz w:val="22"/>
          <w:szCs w:val="22"/>
        </w:rPr>
        <w:t xml:space="preserve">Connect the flow meter wires to the controller. From left to right, </w:t>
      </w:r>
      <w:r w:rsidRPr="006074EF">
        <w:rPr>
          <w:b/>
          <w:bCs/>
          <w:color w:val="FFFFFF" w:themeColor="background1"/>
          <w:sz w:val="22"/>
          <w:szCs w:val="22"/>
          <w:shd w:val="clear" w:color="auto" w:fill="A6A6A6" w:themeFill="background1" w:themeFillShade="A6"/>
        </w:rPr>
        <w:t>WHITE</w:t>
      </w:r>
      <w:r w:rsidRPr="00782F49">
        <w:rPr>
          <w:b/>
          <w:bCs/>
          <w:sz w:val="22"/>
          <w:szCs w:val="22"/>
        </w:rPr>
        <w:t xml:space="preserve"> / </w:t>
      </w:r>
      <w:r w:rsidRPr="00782F49">
        <w:rPr>
          <w:b/>
          <w:bCs/>
          <w:color w:val="00B050"/>
          <w:sz w:val="22"/>
          <w:szCs w:val="22"/>
        </w:rPr>
        <w:t>GREEN</w:t>
      </w:r>
      <w:r w:rsidRPr="00782F49">
        <w:rPr>
          <w:b/>
          <w:bCs/>
          <w:sz w:val="22"/>
          <w:szCs w:val="22"/>
        </w:rPr>
        <w:t xml:space="preserve"> / </w:t>
      </w:r>
      <w:r w:rsidRPr="00782F49">
        <w:rPr>
          <w:b/>
          <w:bCs/>
          <w:color w:val="833C0B" w:themeColor="accent2" w:themeShade="80"/>
          <w:sz w:val="22"/>
          <w:szCs w:val="22"/>
        </w:rPr>
        <w:t>BROWN</w:t>
      </w:r>
      <w:r w:rsidRPr="00782F49">
        <w:rPr>
          <w:sz w:val="22"/>
          <w:szCs w:val="22"/>
        </w:rPr>
        <w:t xml:space="preserve">. </w:t>
      </w:r>
    </w:p>
    <w:p w14:paraId="6F64436E" w14:textId="7C6C3AE2" w:rsidR="00782F49" w:rsidRPr="00782F49" w:rsidRDefault="00782F49" w:rsidP="007C17AB">
      <w:pPr>
        <w:pStyle w:val="ListParagraph"/>
        <w:numPr>
          <w:ilvl w:val="0"/>
          <w:numId w:val="42"/>
        </w:numPr>
        <w:spacing w:after="0"/>
        <w:rPr>
          <w:sz w:val="22"/>
          <w:szCs w:val="22"/>
        </w:rPr>
      </w:pPr>
      <w:r w:rsidRPr="00782F49">
        <w:rPr>
          <w:sz w:val="22"/>
          <w:szCs w:val="22"/>
        </w:rPr>
        <w:t xml:space="preserve">Re-install cover. </w:t>
      </w:r>
    </w:p>
    <w:p w14:paraId="747BBCFB" w14:textId="397A4C62" w:rsidR="00782F49" w:rsidRPr="00782F49" w:rsidRDefault="00782F49" w:rsidP="007C17AB">
      <w:pPr>
        <w:pStyle w:val="ListParagraph"/>
        <w:numPr>
          <w:ilvl w:val="0"/>
          <w:numId w:val="42"/>
        </w:numPr>
        <w:spacing w:after="0"/>
        <w:rPr>
          <w:sz w:val="22"/>
          <w:szCs w:val="22"/>
        </w:rPr>
      </w:pPr>
      <w:r w:rsidRPr="00782F49">
        <w:rPr>
          <w:sz w:val="22"/>
          <w:szCs w:val="22"/>
        </w:rPr>
        <w:t>Open the cold-water inlet and hot water outlet valves</w:t>
      </w:r>
      <w:r>
        <w:rPr>
          <w:sz w:val="22"/>
          <w:szCs w:val="22"/>
        </w:rPr>
        <w:t>.</w:t>
      </w:r>
      <w:r w:rsidRPr="00782F49">
        <w:rPr>
          <w:sz w:val="22"/>
          <w:szCs w:val="22"/>
        </w:rPr>
        <w:t xml:space="preserve"> </w:t>
      </w:r>
    </w:p>
    <w:p w14:paraId="4A0DEA49" w14:textId="7AFA9B15" w:rsidR="00782F49" w:rsidRPr="00782F49" w:rsidRDefault="00782F49" w:rsidP="007C17AB">
      <w:pPr>
        <w:pStyle w:val="ListParagraph"/>
        <w:numPr>
          <w:ilvl w:val="0"/>
          <w:numId w:val="42"/>
        </w:numPr>
        <w:spacing w:after="0"/>
        <w:rPr>
          <w:sz w:val="22"/>
          <w:szCs w:val="22"/>
        </w:rPr>
      </w:pPr>
      <w:r w:rsidRPr="00782F49">
        <w:rPr>
          <w:sz w:val="22"/>
          <w:szCs w:val="22"/>
        </w:rPr>
        <w:t xml:space="preserve">Bleed air from the unit. See </w:t>
      </w:r>
      <w:r w:rsidRPr="002E043B">
        <w:rPr>
          <w:sz w:val="22"/>
          <w:szCs w:val="22"/>
          <w:u w:val="single"/>
        </w:rPr>
        <w:t>Checking for Leaks and Purging Air in Section III.</w:t>
      </w:r>
      <w:r w:rsidRPr="00782F49">
        <w:rPr>
          <w:sz w:val="22"/>
          <w:szCs w:val="22"/>
        </w:rPr>
        <w:t xml:space="preserve"> </w:t>
      </w:r>
    </w:p>
    <w:p w14:paraId="12E1CB2A" w14:textId="711D553A" w:rsidR="00782F49" w:rsidRPr="00782F49" w:rsidRDefault="00782F49" w:rsidP="007C17AB">
      <w:pPr>
        <w:pStyle w:val="ListParagraph"/>
        <w:numPr>
          <w:ilvl w:val="0"/>
          <w:numId w:val="42"/>
        </w:numPr>
        <w:spacing w:after="0"/>
        <w:rPr>
          <w:sz w:val="22"/>
          <w:szCs w:val="22"/>
        </w:rPr>
      </w:pPr>
      <w:r w:rsidRPr="00782F49">
        <w:rPr>
          <w:sz w:val="22"/>
          <w:szCs w:val="22"/>
        </w:rPr>
        <w:t xml:space="preserve">Turn </w:t>
      </w:r>
      <w:r>
        <w:rPr>
          <w:sz w:val="22"/>
          <w:szCs w:val="22"/>
        </w:rPr>
        <w:t>the</w:t>
      </w:r>
      <w:r w:rsidRPr="00782F49">
        <w:rPr>
          <w:sz w:val="22"/>
          <w:szCs w:val="22"/>
        </w:rPr>
        <w:t xml:space="preserve"> power</w:t>
      </w:r>
      <w:r>
        <w:rPr>
          <w:sz w:val="22"/>
          <w:szCs w:val="22"/>
        </w:rPr>
        <w:t xml:space="preserve"> on</w:t>
      </w:r>
      <w:r w:rsidRPr="00782F49">
        <w:rPr>
          <w:sz w:val="22"/>
          <w:szCs w:val="22"/>
        </w:rPr>
        <w:t xml:space="preserve">. </w:t>
      </w:r>
    </w:p>
    <w:p w14:paraId="784293DA" w14:textId="293B7E1C" w:rsidR="006D3423" w:rsidRDefault="006D3423" w:rsidP="00501DE9">
      <w:pPr>
        <w:spacing w:after="0"/>
        <w:rPr>
          <w:sz w:val="22"/>
          <w:szCs w:val="22"/>
        </w:rPr>
      </w:pPr>
    </w:p>
    <w:p w14:paraId="60F1F37D" w14:textId="045BA9D2" w:rsidR="00782F49" w:rsidRPr="00782F49" w:rsidRDefault="00782F49" w:rsidP="00782F49">
      <w:pPr>
        <w:spacing w:after="0"/>
        <w:rPr>
          <w:sz w:val="22"/>
          <w:szCs w:val="22"/>
        </w:rPr>
      </w:pPr>
      <w:r w:rsidRPr="00A41D41">
        <w:rPr>
          <w:rStyle w:val="Heading2Char"/>
          <w:noProof/>
        </w:rPr>
        <w:drawing>
          <wp:anchor distT="0" distB="0" distL="114300" distR="114300" simplePos="0" relativeHeight="251736064" behindDoc="1" locked="0" layoutInCell="1" allowOverlap="1" wp14:anchorId="431C48B2" wp14:editId="62CF18EF">
            <wp:simplePos x="0" y="0"/>
            <wp:positionH relativeFrom="column">
              <wp:posOffset>3625215</wp:posOffset>
            </wp:positionH>
            <wp:positionV relativeFrom="paragraph">
              <wp:posOffset>8004</wp:posOffset>
            </wp:positionV>
            <wp:extent cx="3361144" cy="1989299"/>
            <wp:effectExtent l="0" t="0" r="0" b="0"/>
            <wp:wrapNone/>
            <wp:docPr id="9224073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61144" cy="1989299"/>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57" w:name="_Toc174010460"/>
      <w:r w:rsidRPr="00A41D41">
        <w:rPr>
          <w:rStyle w:val="Heading2Char"/>
        </w:rPr>
        <w:t>Magnetic Contactor</w:t>
      </w:r>
      <w:bookmarkEnd w:id="57"/>
      <w:r w:rsidRPr="00782F49">
        <w:rPr>
          <w:b/>
          <w:bCs/>
          <w:sz w:val="22"/>
          <w:szCs w:val="22"/>
        </w:rPr>
        <w:t xml:space="preserve">: </w:t>
      </w:r>
    </w:p>
    <w:p w14:paraId="3D16F307" w14:textId="32E815B3" w:rsidR="00782F49" w:rsidRPr="00782F49" w:rsidRDefault="00782F49" w:rsidP="00533F8C">
      <w:pPr>
        <w:pStyle w:val="ListParagraph"/>
        <w:numPr>
          <w:ilvl w:val="0"/>
          <w:numId w:val="43"/>
        </w:numPr>
        <w:spacing w:after="0"/>
        <w:rPr>
          <w:sz w:val="22"/>
          <w:szCs w:val="22"/>
        </w:rPr>
      </w:pPr>
      <w:r w:rsidRPr="00782F49">
        <w:rPr>
          <w:sz w:val="22"/>
          <w:szCs w:val="22"/>
        </w:rPr>
        <w:t xml:space="preserve">Disconnect power. </w:t>
      </w:r>
    </w:p>
    <w:p w14:paraId="34762D9C" w14:textId="7F0EC5DF" w:rsidR="00782F49" w:rsidRPr="00782F49" w:rsidRDefault="00782F49" w:rsidP="00533F8C">
      <w:pPr>
        <w:pStyle w:val="ListParagraph"/>
        <w:numPr>
          <w:ilvl w:val="0"/>
          <w:numId w:val="43"/>
        </w:numPr>
        <w:spacing w:after="0"/>
        <w:rPr>
          <w:sz w:val="22"/>
          <w:szCs w:val="22"/>
        </w:rPr>
      </w:pPr>
      <w:r w:rsidRPr="00782F49">
        <w:rPr>
          <w:sz w:val="22"/>
          <w:szCs w:val="22"/>
        </w:rPr>
        <w:t xml:space="preserve">Remove cover. </w:t>
      </w:r>
    </w:p>
    <w:p w14:paraId="13BF8173" w14:textId="77777777" w:rsidR="00533F8C" w:rsidRDefault="00782F49" w:rsidP="00533F8C">
      <w:pPr>
        <w:pStyle w:val="ListParagraph"/>
        <w:numPr>
          <w:ilvl w:val="0"/>
          <w:numId w:val="43"/>
        </w:numPr>
        <w:spacing w:after="0"/>
        <w:rPr>
          <w:sz w:val="22"/>
          <w:szCs w:val="22"/>
        </w:rPr>
      </w:pPr>
      <w:r w:rsidRPr="00782F49">
        <w:rPr>
          <w:sz w:val="22"/>
          <w:szCs w:val="22"/>
        </w:rPr>
        <w:t xml:space="preserve">Mark the wires going to the magnetic contactor so </w:t>
      </w:r>
    </w:p>
    <w:p w14:paraId="75DFB2BB" w14:textId="43C19976" w:rsidR="00782F49" w:rsidRPr="00533F8C" w:rsidRDefault="00533F8C" w:rsidP="00533F8C">
      <w:pPr>
        <w:spacing w:after="0"/>
        <w:ind w:left="360"/>
        <w:rPr>
          <w:sz w:val="22"/>
          <w:szCs w:val="22"/>
        </w:rPr>
      </w:pPr>
      <w:r>
        <w:rPr>
          <w:sz w:val="22"/>
          <w:szCs w:val="22"/>
        </w:rPr>
        <w:tab/>
      </w:r>
      <w:r w:rsidR="00782F49" w:rsidRPr="00533F8C">
        <w:rPr>
          <w:sz w:val="22"/>
          <w:szCs w:val="22"/>
        </w:rPr>
        <w:t xml:space="preserve">they can be re-connected in the same places upon </w:t>
      </w:r>
    </w:p>
    <w:p w14:paraId="34C079E3" w14:textId="28CEFA01" w:rsidR="00782F49" w:rsidRPr="00533F8C" w:rsidRDefault="00782F49" w:rsidP="00533F8C">
      <w:pPr>
        <w:spacing w:after="0"/>
        <w:ind w:left="720"/>
        <w:rPr>
          <w:sz w:val="22"/>
          <w:szCs w:val="22"/>
        </w:rPr>
      </w:pPr>
      <w:r w:rsidRPr="00533F8C">
        <w:rPr>
          <w:sz w:val="22"/>
          <w:szCs w:val="22"/>
        </w:rPr>
        <w:t xml:space="preserve">replacement. </w:t>
      </w:r>
    </w:p>
    <w:p w14:paraId="5710C67D" w14:textId="3E9CCE1D" w:rsidR="00782F49" w:rsidRPr="00782F49" w:rsidRDefault="00782F49" w:rsidP="00533F8C">
      <w:pPr>
        <w:pStyle w:val="ListParagraph"/>
        <w:numPr>
          <w:ilvl w:val="0"/>
          <w:numId w:val="43"/>
        </w:numPr>
        <w:spacing w:after="0"/>
        <w:rPr>
          <w:sz w:val="22"/>
          <w:szCs w:val="22"/>
        </w:rPr>
      </w:pPr>
      <w:r w:rsidRPr="00782F49">
        <w:rPr>
          <w:sz w:val="22"/>
          <w:szCs w:val="22"/>
        </w:rPr>
        <w:t xml:space="preserve">Disconnect all the wires from the magnetic contactor. </w:t>
      </w:r>
    </w:p>
    <w:p w14:paraId="2234EED8" w14:textId="0A3C83EC" w:rsidR="00533F8C" w:rsidRPr="00533F8C" w:rsidRDefault="00782F49" w:rsidP="00533F8C">
      <w:pPr>
        <w:pStyle w:val="ListParagraph"/>
        <w:numPr>
          <w:ilvl w:val="0"/>
          <w:numId w:val="43"/>
        </w:numPr>
        <w:spacing w:after="0"/>
        <w:rPr>
          <w:sz w:val="22"/>
          <w:szCs w:val="22"/>
        </w:rPr>
      </w:pPr>
      <w:r w:rsidRPr="00533F8C">
        <w:rPr>
          <w:sz w:val="22"/>
          <w:szCs w:val="22"/>
        </w:rPr>
        <w:t xml:space="preserve">Remove the two (2) screws securing the magnetic </w:t>
      </w:r>
    </w:p>
    <w:p w14:paraId="399B9F20" w14:textId="63BB9A26" w:rsidR="00782F49" w:rsidRPr="00533F8C" w:rsidRDefault="00533F8C" w:rsidP="00533F8C">
      <w:pPr>
        <w:spacing w:after="0"/>
        <w:ind w:left="720" w:hanging="360"/>
        <w:rPr>
          <w:sz w:val="22"/>
          <w:szCs w:val="22"/>
        </w:rPr>
      </w:pPr>
      <w:r>
        <w:rPr>
          <w:sz w:val="22"/>
          <w:szCs w:val="22"/>
        </w:rPr>
        <w:tab/>
      </w:r>
      <w:r w:rsidR="00782F49" w:rsidRPr="00533F8C">
        <w:rPr>
          <w:sz w:val="22"/>
          <w:szCs w:val="22"/>
        </w:rPr>
        <w:t xml:space="preserve">contactor to the base. </w:t>
      </w:r>
    </w:p>
    <w:p w14:paraId="7AAB0A95" w14:textId="77777777" w:rsidR="00533F8C" w:rsidRDefault="00782F49" w:rsidP="00533F8C">
      <w:pPr>
        <w:pStyle w:val="ListParagraph"/>
        <w:numPr>
          <w:ilvl w:val="0"/>
          <w:numId w:val="43"/>
        </w:numPr>
        <w:spacing w:after="0"/>
        <w:rPr>
          <w:sz w:val="22"/>
          <w:szCs w:val="22"/>
        </w:rPr>
      </w:pPr>
      <w:r w:rsidRPr="00782F49">
        <w:rPr>
          <w:sz w:val="22"/>
          <w:szCs w:val="22"/>
        </w:rPr>
        <w:t xml:space="preserve">Install the replacement magnetic contactor with the </w:t>
      </w:r>
    </w:p>
    <w:p w14:paraId="22344FD1" w14:textId="3DD0B66B" w:rsidR="00782F49" w:rsidRPr="00533F8C" w:rsidRDefault="00533F8C" w:rsidP="00533F8C">
      <w:pPr>
        <w:spacing w:after="0"/>
        <w:ind w:left="360"/>
        <w:rPr>
          <w:sz w:val="22"/>
          <w:szCs w:val="22"/>
        </w:rPr>
      </w:pPr>
      <w:r>
        <w:rPr>
          <w:sz w:val="22"/>
          <w:szCs w:val="22"/>
        </w:rPr>
        <w:tab/>
      </w:r>
      <w:r w:rsidR="00782F49" w:rsidRPr="00533F8C">
        <w:rPr>
          <w:sz w:val="22"/>
          <w:szCs w:val="22"/>
        </w:rPr>
        <w:t xml:space="preserve">two (2) screws removed in the last step. </w:t>
      </w:r>
    </w:p>
    <w:p w14:paraId="4BE6B973" w14:textId="63928E0C" w:rsidR="00782F49" w:rsidRPr="00782F49" w:rsidRDefault="00782F49" w:rsidP="00533F8C">
      <w:pPr>
        <w:pStyle w:val="ListParagraph"/>
        <w:numPr>
          <w:ilvl w:val="0"/>
          <w:numId w:val="43"/>
        </w:numPr>
        <w:spacing w:after="0"/>
        <w:rPr>
          <w:sz w:val="22"/>
          <w:szCs w:val="22"/>
        </w:rPr>
      </w:pPr>
      <w:r w:rsidRPr="00782F49">
        <w:rPr>
          <w:sz w:val="22"/>
          <w:szCs w:val="22"/>
        </w:rPr>
        <w:t xml:space="preserve">Re-connect the wires to the magnetic contactor in the same locations they were previously disconnected from. </w:t>
      </w:r>
    </w:p>
    <w:p w14:paraId="6D655747" w14:textId="2628FFAD" w:rsidR="00782F49" w:rsidRPr="00782F49" w:rsidRDefault="00782F49" w:rsidP="00533F8C">
      <w:pPr>
        <w:pStyle w:val="ListParagraph"/>
        <w:numPr>
          <w:ilvl w:val="0"/>
          <w:numId w:val="43"/>
        </w:numPr>
        <w:spacing w:after="0"/>
        <w:rPr>
          <w:sz w:val="22"/>
          <w:szCs w:val="22"/>
        </w:rPr>
      </w:pPr>
      <w:r w:rsidRPr="00782F49">
        <w:rPr>
          <w:sz w:val="22"/>
          <w:szCs w:val="22"/>
        </w:rPr>
        <w:t xml:space="preserve">Re-install cover. </w:t>
      </w:r>
    </w:p>
    <w:p w14:paraId="63D22B36" w14:textId="42274187" w:rsidR="00782F49" w:rsidRPr="00782F49" w:rsidRDefault="00782F49" w:rsidP="00533F8C">
      <w:pPr>
        <w:pStyle w:val="ListParagraph"/>
        <w:numPr>
          <w:ilvl w:val="0"/>
          <w:numId w:val="43"/>
        </w:numPr>
        <w:spacing w:after="0"/>
        <w:rPr>
          <w:sz w:val="22"/>
          <w:szCs w:val="22"/>
        </w:rPr>
      </w:pPr>
      <w:r w:rsidRPr="00782F49">
        <w:rPr>
          <w:sz w:val="22"/>
          <w:szCs w:val="22"/>
        </w:rPr>
        <w:t xml:space="preserve">Turn </w:t>
      </w:r>
      <w:r w:rsidR="003328C4">
        <w:rPr>
          <w:sz w:val="22"/>
          <w:szCs w:val="22"/>
        </w:rPr>
        <w:t>the</w:t>
      </w:r>
      <w:r w:rsidRPr="00782F49">
        <w:rPr>
          <w:sz w:val="22"/>
          <w:szCs w:val="22"/>
        </w:rPr>
        <w:t xml:space="preserve"> power</w:t>
      </w:r>
      <w:r w:rsidR="003328C4">
        <w:rPr>
          <w:sz w:val="22"/>
          <w:szCs w:val="22"/>
        </w:rPr>
        <w:t xml:space="preserve"> on</w:t>
      </w:r>
      <w:r w:rsidRPr="00782F49">
        <w:rPr>
          <w:sz w:val="22"/>
          <w:szCs w:val="22"/>
        </w:rPr>
        <w:t xml:space="preserve">. </w:t>
      </w:r>
    </w:p>
    <w:p w14:paraId="2E71ABF3" w14:textId="4FDC3E16" w:rsidR="003328C4" w:rsidRDefault="003328C4" w:rsidP="00501DE9">
      <w:pPr>
        <w:spacing w:after="0"/>
        <w:rPr>
          <w:sz w:val="22"/>
          <w:szCs w:val="22"/>
        </w:rPr>
      </w:pPr>
    </w:p>
    <w:p w14:paraId="6449C67F" w14:textId="44E323B0" w:rsidR="003328C4" w:rsidRPr="003328C4" w:rsidRDefault="003328C4" w:rsidP="003328C4">
      <w:pPr>
        <w:spacing w:after="0"/>
        <w:rPr>
          <w:sz w:val="22"/>
          <w:szCs w:val="22"/>
        </w:rPr>
      </w:pPr>
      <w:r w:rsidRPr="00A41D41">
        <w:rPr>
          <w:rStyle w:val="Heading2Char"/>
          <w:noProof/>
        </w:rPr>
        <w:drawing>
          <wp:anchor distT="0" distB="0" distL="114300" distR="114300" simplePos="0" relativeHeight="251737088" behindDoc="1" locked="0" layoutInCell="1" allowOverlap="1" wp14:anchorId="5CEC1282" wp14:editId="4FDAB719">
            <wp:simplePos x="0" y="0"/>
            <wp:positionH relativeFrom="column">
              <wp:posOffset>3895877</wp:posOffset>
            </wp:positionH>
            <wp:positionV relativeFrom="paragraph">
              <wp:posOffset>144682</wp:posOffset>
            </wp:positionV>
            <wp:extent cx="2780718" cy="2318197"/>
            <wp:effectExtent l="0" t="0" r="635" b="6350"/>
            <wp:wrapNone/>
            <wp:docPr id="84446929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80718" cy="2318197"/>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58" w:name="_Toc174010461"/>
      <w:r w:rsidRPr="00A41D41">
        <w:rPr>
          <w:rStyle w:val="Heading2Char"/>
        </w:rPr>
        <w:t>Transformer</w:t>
      </w:r>
      <w:bookmarkEnd w:id="58"/>
      <w:r w:rsidRPr="003328C4">
        <w:rPr>
          <w:b/>
          <w:bCs/>
          <w:sz w:val="22"/>
          <w:szCs w:val="22"/>
        </w:rPr>
        <w:t xml:space="preserve">: </w:t>
      </w:r>
    </w:p>
    <w:p w14:paraId="7D50F06B" w14:textId="40829082" w:rsidR="003328C4" w:rsidRPr="003328C4" w:rsidRDefault="003328C4" w:rsidP="00533F8C">
      <w:pPr>
        <w:pStyle w:val="ListParagraph"/>
        <w:numPr>
          <w:ilvl w:val="0"/>
          <w:numId w:val="44"/>
        </w:numPr>
        <w:spacing w:after="0"/>
        <w:rPr>
          <w:sz w:val="22"/>
          <w:szCs w:val="22"/>
        </w:rPr>
      </w:pPr>
      <w:r w:rsidRPr="003328C4">
        <w:rPr>
          <w:sz w:val="22"/>
          <w:szCs w:val="22"/>
        </w:rPr>
        <w:t xml:space="preserve">Disconnect power. </w:t>
      </w:r>
    </w:p>
    <w:p w14:paraId="2524237F" w14:textId="2E8CAC7A" w:rsidR="003328C4" w:rsidRPr="003328C4" w:rsidRDefault="003328C4" w:rsidP="00533F8C">
      <w:pPr>
        <w:pStyle w:val="ListParagraph"/>
        <w:numPr>
          <w:ilvl w:val="0"/>
          <w:numId w:val="44"/>
        </w:numPr>
        <w:spacing w:after="0"/>
        <w:rPr>
          <w:sz w:val="22"/>
          <w:szCs w:val="22"/>
        </w:rPr>
      </w:pPr>
      <w:r w:rsidRPr="003328C4">
        <w:rPr>
          <w:sz w:val="22"/>
          <w:szCs w:val="22"/>
        </w:rPr>
        <w:t xml:space="preserve">Remove cover. </w:t>
      </w:r>
    </w:p>
    <w:p w14:paraId="61E931CA" w14:textId="0A367430" w:rsidR="003328C4" w:rsidRDefault="003328C4" w:rsidP="00533F8C">
      <w:pPr>
        <w:pStyle w:val="ListParagraph"/>
        <w:numPr>
          <w:ilvl w:val="0"/>
          <w:numId w:val="44"/>
        </w:numPr>
        <w:spacing w:after="0"/>
        <w:rPr>
          <w:sz w:val="22"/>
          <w:szCs w:val="22"/>
        </w:rPr>
      </w:pPr>
      <w:r w:rsidRPr="003328C4">
        <w:rPr>
          <w:sz w:val="22"/>
          <w:szCs w:val="22"/>
        </w:rPr>
        <w:t xml:space="preserve">Mark the wires going to the transformer so they can be </w:t>
      </w:r>
    </w:p>
    <w:p w14:paraId="767284E4" w14:textId="6C3B4C2B" w:rsidR="003328C4" w:rsidRPr="003328C4" w:rsidRDefault="003328C4" w:rsidP="003328C4">
      <w:pPr>
        <w:spacing w:after="0"/>
        <w:rPr>
          <w:sz w:val="22"/>
          <w:szCs w:val="22"/>
        </w:rPr>
      </w:pPr>
      <w:r>
        <w:rPr>
          <w:sz w:val="22"/>
          <w:szCs w:val="22"/>
        </w:rPr>
        <w:tab/>
      </w:r>
      <w:r w:rsidRPr="003328C4">
        <w:rPr>
          <w:sz w:val="22"/>
          <w:szCs w:val="22"/>
        </w:rPr>
        <w:t xml:space="preserve">re-connected in the same places upon replacement. </w:t>
      </w:r>
    </w:p>
    <w:p w14:paraId="22612327" w14:textId="34843AC5" w:rsidR="003328C4" w:rsidRPr="003328C4" w:rsidRDefault="003328C4" w:rsidP="00533F8C">
      <w:pPr>
        <w:pStyle w:val="ListParagraph"/>
        <w:numPr>
          <w:ilvl w:val="0"/>
          <w:numId w:val="44"/>
        </w:numPr>
        <w:spacing w:after="0"/>
        <w:rPr>
          <w:sz w:val="22"/>
          <w:szCs w:val="22"/>
        </w:rPr>
      </w:pPr>
      <w:r w:rsidRPr="003328C4">
        <w:rPr>
          <w:sz w:val="22"/>
          <w:szCs w:val="22"/>
        </w:rPr>
        <w:t xml:space="preserve">Disconnect all the wires from the transformer. </w:t>
      </w:r>
    </w:p>
    <w:p w14:paraId="4776695B" w14:textId="7CEFF4F0" w:rsidR="003328C4" w:rsidRDefault="003328C4" w:rsidP="00533F8C">
      <w:pPr>
        <w:pStyle w:val="ListParagraph"/>
        <w:numPr>
          <w:ilvl w:val="0"/>
          <w:numId w:val="44"/>
        </w:numPr>
        <w:spacing w:after="0"/>
        <w:rPr>
          <w:sz w:val="22"/>
          <w:szCs w:val="22"/>
        </w:rPr>
      </w:pPr>
      <w:r w:rsidRPr="003328C4">
        <w:rPr>
          <w:sz w:val="22"/>
          <w:szCs w:val="22"/>
        </w:rPr>
        <w:t>Remove the two (2) screws securing the transformer to</w:t>
      </w:r>
    </w:p>
    <w:p w14:paraId="038E609E" w14:textId="0B74501B" w:rsidR="003328C4" w:rsidRPr="003328C4" w:rsidRDefault="003328C4" w:rsidP="003328C4">
      <w:pPr>
        <w:spacing w:after="0"/>
        <w:rPr>
          <w:sz w:val="22"/>
          <w:szCs w:val="22"/>
        </w:rPr>
      </w:pPr>
      <w:r>
        <w:rPr>
          <w:sz w:val="22"/>
          <w:szCs w:val="22"/>
        </w:rPr>
        <w:tab/>
      </w:r>
      <w:r w:rsidRPr="003328C4">
        <w:rPr>
          <w:sz w:val="22"/>
          <w:szCs w:val="22"/>
        </w:rPr>
        <w:t xml:space="preserve">the base. </w:t>
      </w:r>
    </w:p>
    <w:p w14:paraId="43BB9233" w14:textId="1C62566E" w:rsidR="003328C4" w:rsidRDefault="003328C4" w:rsidP="00533F8C">
      <w:pPr>
        <w:pStyle w:val="ListParagraph"/>
        <w:numPr>
          <w:ilvl w:val="0"/>
          <w:numId w:val="44"/>
        </w:numPr>
        <w:spacing w:after="0"/>
        <w:rPr>
          <w:sz w:val="22"/>
          <w:szCs w:val="22"/>
        </w:rPr>
      </w:pPr>
      <w:r w:rsidRPr="003328C4">
        <w:rPr>
          <w:sz w:val="22"/>
          <w:szCs w:val="22"/>
        </w:rPr>
        <w:t xml:space="preserve">Install the replacement transformer with the two </w:t>
      </w:r>
    </w:p>
    <w:p w14:paraId="081D51E3" w14:textId="1E03FF04" w:rsidR="003328C4" w:rsidRPr="003328C4" w:rsidRDefault="003328C4" w:rsidP="003328C4">
      <w:pPr>
        <w:spacing w:after="0"/>
        <w:rPr>
          <w:sz w:val="22"/>
          <w:szCs w:val="22"/>
        </w:rPr>
      </w:pPr>
      <w:r>
        <w:rPr>
          <w:sz w:val="22"/>
          <w:szCs w:val="22"/>
        </w:rPr>
        <w:tab/>
      </w:r>
      <w:r w:rsidRPr="003328C4">
        <w:rPr>
          <w:sz w:val="22"/>
          <w:szCs w:val="22"/>
        </w:rPr>
        <w:t xml:space="preserve">(2) screws removed in the last step. </w:t>
      </w:r>
    </w:p>
    <w:p w14:paraId="1BC77FF0" w14:textId="097EB38A" w:rsidR="003328C4" w:rsidRDefault="003328C4" w:rsidP="00533F8C">
      <w:pPr>
        <w:pStyle w:val="ListParagraph"/>
        <w:numPr>
          <w:ilvl w:val="0"/>
          <w:numId w:val="44"/>
        </w:numPr>
        <w:spacing w:after="0"/>
        <w:rPr>
          <w:sz w:val="22"/>
          <w:szCs w:val="22"/>
        </w:rPr>
      </w:pPr>
      <w:r w:rsidRPr="003328C4">
        <w:rPr>
          <w:sz w:val="22"/>
          <w:szCs w:val="22"/>
        </w:rPr>
        <w:t xml:space="preserve">Re-connect the wires to the transformer in the same </w:t>
      </w:r>
    </w:p>
    <w:p w14:paraId="67DB25B0" w14:textId="70DADDD4" w:rsidR="003328C4" w:rsidRPr="003328C4" w:rsidRDefault="003328C4" w:rsidP="003328C4">
      <w:pPr>
        <w:spacing w:after="0"/>
        <w:rPr>
          <w:sz w:val="22"/>
          <w:szCs w:val="22"/>
        </w:rPr>
      </w:pPr>
      <w:r>
        <w:rPr>
          <w:sz w:val="22"/>
          <w:szCs w:val="22"/>
        </w:rPr>
        <w:tab/>
      </w:r>
      <w:r w:rsidRPr="003328C4">
        <w:rPr>
          <w:sz w:val="22"/>
          <w:szCs w:val="22"/>
        </w:rPr>
        <w:t xml:space="preserve">locations they were previously disconnected from. </w:t>
      </w:r>
    </w:p>
    <w:p w14:paraId="5D41C1EE" w14:textId="21BE73B1" w:rsidR="003328C4" w:rsidRPr="003328C4" w:rsidRDefault="003328C4" w:rsidP="00533F8C">
      <w:pPr>
        <w:pStyle w:val="ListParagraph"/>
        <w:numPr>
          <w:ilvl w:val="0"/>
          <w:numId w:val="44"/>
        </w:numPr>
        <w:spacing w:after="0"/>
        <w:rPr>
          <w:sz w:val="22"/>
          <w:szCs w:val="22"/>
        </w:rPr>
      </w:pPr>
      <w:r w:rsidRPr="003328C4">
        <w:rPr>
          <w:sz w:val="22"/>
          <w:szCs w:val="22"/>
        </w:rPr>
        <w:t xml:space="preserve">Re-install cover. </w:t>
      </w:r>
    </w:p>
    <w:p w14:paraId="3EB99E01" w14:textId="4AC5F6AE" w:rsidR="003328C4" w:rsidRPr="003328C4" w:rsidRDefault="003328C4" w:rsidP="00533F8C">
      <w:pPr>
        <w:pStyle w:val="ListParagraph"/>
        <w:numPr>
          <w:ilvl w:val="0"/>
          <w:numId w:val="44"/>
        </w:numPr>
        <w:spacing w:after="0"/>
        <w:rPr>
          <w:sz w:val="22"/>
          <w:szCs w:val="22"/>
        </w:rPr>
      </w:pPr>
      <w:r w:rsidRPr="003328C4">
        <w:rPr>
          <w:noProof/>
          <w:sz w:val="22"/>
          <w:szCs w:val="22"/>
        </w:rPr>
        <w:drawing>
          <wp:anchor distT="0" distB="0" distL="114300" distR="114300" simplePos="0" relativeHeight="251738112" behindDoc="1" locked="0" layoutInCell="1" allowOverlap="1" wp14:anchorId="722F6EA3" wp14:editId="0CDCAB89">
            <wp:simplePos x="0" y="0"/>
            <wp:positionH relativeFrom="column">
              <wp:posOffset>4693866</wp:posOffset>
            </wp:positionH>
            <wp:positionV relativeFrom="paragraph">
              <wp:posOffset>176753</wp:posOffset>
            </wp:positionV>
            <wp:extent cx="1898435" cy="2167417"/>
            <wp:effectExtent l="0" t="0" r="6985" b="4445"/>
            <wp:wrapNone/>
            <wp:docPr id="10974065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98435" cy="21674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28C4">
        <w:rPr>
          <w:sz w:val="22"/>
          <w:szCs w:val="22"/>
        </w:rPr>
        <w:t xml:space="preserve">Turn </w:t>
      </w:r>
      <w:r>
        <w:rPr>
          <w:sz w:val="22"/>
          <w:szCs w:val="22"/>
        </w:rPr>
        <w:t>the</w:t>
      </w:r>
      <w:r w:rsidRPr="003328C4">
        <w:rPr>
          <w:sz w:val="22"/>
          <w:szCs w:val="22"/>
        </w:rPr>
        <w:t xml:space="preserve"> power</w:t>
      </w:r>
      <w:r>
        <w:rPr>
          <w:sz w:val="22"/>
          <w:szCs w:val="22"/>
        </w:rPr>
        <w:t xml:space="preserve"> on</w:t>
      </w:r>
      <w:r w:rsidRPr="003328C4">
        <w:rPr>
          <w:sz w:val="22"/>
          <w:szCs w:val="22"/>
        </w:rPr>
        <w:t xml:space="preserve">. </w:t>
      </w:r>
    </w:p>
    <w:p w14:paraId="71EF5E55" w14:textId="2EA1CB12" w:rsidR="003328C4" w:rsidRPr="003328C4" w:rsidRDefault="003328C4" w:rsidP="003328C4">
      <w:pPr>
        <w:spacing w:after="0"/>
        <w:rPr>
          <w:sz w:val="22"/>
          <w:szCs w:val="22"/>
        </w:rPr>
      </w:pPr>
    </w:p>
    <w:p w14:paraId="0702D825" w14:textId="7B74CC13" w:rsidR="003328C4" w:rsidRPr="003328C4" w:rsidRDefault="003328C4" w:rsidP="003328C4">
      <w:pPr>
        <w:spacing w:after="0"/>
        <w:rPr>
          <w:sz w:val="22"/>
          <w:szCs w:val="22"/>
        </w:rPr>
      </w:pPr>
      <w:bookmarkStart w:id="59" w:name="_Toc174010462"/>
      <w:r w:rsidRPr="00A41D41">
        <w:rPr>
          <w:rStyle w:val="Heading2Char"/>
        </w:rPr>
        <w:t>Control Fuse</w:t>
      </w:r>
      <w:bookmarkEnd w:id="59"/>
      <w:r w:rsidRPr="003328C4">
        <w:rPr>
          <w:b/>
          <w:bCs/>
          <w:sz w:val="22"/>
          <w:szCs w:val="22"/>
        </w:rPr>
        <w:t xml:space="preserve">: </w:t>
      </w:r>
    </w:p>
    <w:p w14:paraId="132AC143" w14:textId="0A90B920" w:rsidR="003328C4" w:rsidRPr="003328C4" w:rsidRDefault="003328C4" w:rsidP="00533F8C">
      <w:pPr>
        <w:pStyle w:val="ListParagraph"/>
        <w:numPr>
          <w:ilvl w:val="0"/>
          <w:numId w:val="45"/>
        </w:numPr>
        <w:spacing w:after="0"/>
        <w:rPr>
          <w:sz w:val="22"/>
          <w:szCs w:val="22"/>
        </w:rPr>
      </w:pPr>
      <w:r w:rsidRPr="003328C4">
        <w:rPr>
          <w:sz w:val="22"/>
          <w:szCs w:val="22"/>
        </w:rPr>
        <w:t xml:space="preserve">Disconnect power. </w:t>
      </w:r>
    </w:p>
    <w:p w14:paraId="6A44D532" w14:textId="77A9B71F" w:rsidR="003328C4" w:rsidRPr="003328C4" w:rsidRDefault="003328C4" w:rsidP="00533F8C">
      <w:pPr>
        <w:pStyle w:val="ListParagraph"/>
        <w:numPr>
          <w:ilvl w:val="0"/>
          <w:numId w:val="45"/>
        </w:numPr>
        <w:spacing w:after="0"/>
        <w:rPr>
          <w:sz w:val="22"/>
          <w:szCs w:val="22"/>
        </w:rPr>
      </w:pPr>
      <w:r w:rsidRPr="003328C4">
        <w:rPr>
          <w:sz w:val="22"/>
          <w:szCs w:val="22"/>
        </w:rPr>
        <w:t xml:space="preserve">Remove cover. </w:t>
      </w:r>
    </w:p>
    <w:p w14:paraId="6DB3BF4B" w14:textId="3D5FBE33" w:rsidR="003328C4" w:rsidRPr="003328C4" w:rsidRDefault="003328C4" w:rsidP="00533F8C">
      <w:pPr>
        <w:pStyle w:val="ListParagraph"/>
        <w:numPr>
          <w:ilvl w:val="0"/>
          <w:numId w:val="45"/>
        </w:numPr>
        <w:spacing w:after="0"/>
        <w:rPr>
          <w:sz w:val="22"/>
          <w:szCs w:val="22"/>
        </w:rPr>
      </w:pPr>
      <w:r w:rsidRPr="003328C4">
        <w:rPr>
          <w:sz w:val="22"/>
          <w:szCs w:val="22"/>
        </w:rPr>
        <w:t xml:space="preserve">Twist fuse and pull from fuse holder. </w:t>
      </w:r>
    </w:p>
    <w:p w14:paraId="23BEA22C" w14:textId="521E388E" w:rsidR="003328C4" w:rsidRPr="003328C4" w:rsidRDefault="003328C4" w:rsidP="00533F8C">
      <w:pPr>
        <w:pStyle w:val="ListParagraph"/>
        <w:numPr>
          <w:ilvl w:val="0"/>
          <w:numId w:val="45"/>
        </w:numPr>
        <w:spacing w:after="0"/>
        <w:rPr>
          <w:sz w:val="22"/>
          <w:szCs w:val="22"/>
        </w:rPr>
      </w:pPr>
      <w:r w:rsidRPr="003328C4">
        <w:rPr>
          <w:sz w:val="22"/>
          <w:szCs w:val="22"/>
        </w:rPr>
        <w:t xml:space="preserve">Insert new fuse in holder and twist to lock in place. </w:t>
      </w:r>
    </w:p>
    <w:p w14:paraId="63604A9F" w14:textId="5BF01E4B" w:rsidR="003328C4" w:rsidRPr="003328C4" w:rsidRDefault="003328C4" w:rsidP="00533F8C">
      <w:pPr>
        <w:pStyle w:val="ListParagraph"/>
        <w:numPr>
          <w:ilvl w:val="0"/>
          <w:numId w:val="45"/>
        </w:numPr>
        <w:spacing w:after="0"/>
        <w:rPr>
          <w:sz w:val="22"/>
          <w:szCs w:val="22"/>
        </w:rPr>
      </w:pPr>
      <w:r w:rsidRPr="003328C4">
        <w:rPr>
          <w:sz w:val="22"/>
          <w:szCs w:val="22"/>
        </w:rPr>
        <w:t xml:space="preserve">Reinstall cover. </w:t>
      </w:r>
    </w:p>
    <w:p w14:paraId="001BB166" w14:textId="1E1BCF83" w:rsidR="003328C4" w:rsidRPr="003328C4" w:rsidRDefault="003328C4" w:rsidP="00533F8C">
      <w:pPr>
        <w:pStyle w:val="ListParagraph"/>
        <w:numPr>
          <w:ilvl w:val="0"/>
          <w:numId w:val="45"/>
        </w:numPr>
        <w:spacing w:after="0"/>
        <w:rPr>
          <w:sz w:val="22"/>
          <w:szCs w:val="22"/>
        </w:rPr>
      </w:pPr>
      <w:r w:rsidRPr="003328C4">
        <w:rPr>
          <w:sz w:val="22"/>
          <w:szCs w:val="22"/>
        </w:rPr>
        <w:t xml:space="preserve">Turn </w:t>
      </w:r>
      <w:r>
        <w:rPr>
          <w:sz w:val="22"/>
          <w:szCs w:val="22"/>
        </w:rPr>
        <w:t>the</w:t>
      </w:r>
      <w:r w:rsidRPr="003328C4">
        <w:rPr>
          <w:sz w:val="22"/>
          <w:szCs w:val="22"/>
        </w:rPr>
        <w:t xml:space="preserve"> power</w:t>
      </w:r>
      <w:r>
        <w:rPr>
          <w:sz w:val="22"/>
          <w:szCs w:val="22"/>
        </w:rPr>
        <w:t xml:space="preserve"> off</w:t>
      </w:r>
      <w:r w:rsidRPr="003328C4">
        <w:rPr>
          <w:sz w:val="22"/>
          <w:szCs w:val="22"/>
        </w:rPr>
        <w:t xml:space="preserve">. </w:t>
      </w:r>
    </w:p>
    <w:p w14:paraId="2F1C0C75" w14:textId="2618AC22" w:rsidR="00782F49" w:rsidRDefault="00782F49" w:rsidP="00501DE9">
      <w:pPr>
        <w:spacing w:after="0"/>
        <w:rPr>
          <w:sz w:val="22"/>
          <w:szCs w:val="22"/>
        </w:rPr>
      </w:pPr>
    </w:p>
    <w:p w14:paraId="1E341889" w14:textId="77777777" w:rsidR="003328C4" w:rsidRDefault="003328C4" w:rsidP="00501DE9">
      <w:pPr>
        <w:spacing w:after="0"/>
        <w:rPr>
          <w:sz w:val="22"/>
          <w:szCs w:val="22"/>
        </w:rPr>
      </w:pPr>
    </w:p>
    <w:p w14:paraId="6A76DDB7" w14:textId="77777777" w:rsidR="003328C4" w:rsidRDefault="003328C4" w:rsidP="00501DE9">
      <w:pPr>
        <w:spacing w:after="0"/>
        <w:rPr>
          <w:sz w:val="22"/>
          <w:szCs w:val="22"/>
        </w:rPr>
      </w:pPr>
    </w:p>
    <w:p w14:paraId="0B3BAE1A" w14:textId="77777777" w:rsidR="00533F8C" w:rsidRDefault="00533F8C" w:rsidP="00501DE9">
      <w:pPr>
        <w:spacing w:after="0"/>
        <w:rPr>
          <w:sz w:val="22"/>
          <w:szCs w:val="22"/>
        </w:rPr>
      </w:pPr>
    </w:p>
    <w:p w14:paraId="17CE9FCB" w14:textId="77777777" w:rsidR="00533F8C" w:rsidRDefault="00533F8C" w:rsidP="00501DE9">
      <w:pPr>
        <w:spacing w:after="0"/>
        <w:rPr>
          <w:sz w:val="22"/>
          <w:szCs w:val="22"/>
        </w:rPr>
      </w:pPr>
    </w:p>
    <w:p w14:paraId="43258493" w14:textId="77777777" w:rsidR="00533F8C" w:rsidRDefault="00533F8C" w:rsidP="00501DE9">
      <w:pPr>
        <w:spacing w:after="0"/>
        <w:rPr>
          <w:sz w:val="22"/>
          <w:szCs w:val="22"/>
        </w:rPr>
      </w:pPr>
    </w:p>
    <w:p w14:paraId="2FDFDFD9" w14:textId="1094AE49" w:rsidR="003328C4" w:rsidRPr="00B1023A" w:rsidRDefault="004B102F" w:rsidP="004B102F">
      <w:pPr>
        <w:pStyle w:val="Heading1"/>
        <w:rPr>
          <w:b/>
          <w:bCs/>
        </w:rPr>
      </w:pPr>
      <w:bookmarkStart w:id="60" w:name="_Toc174010463"/>
      <w:r w:rsidRPr="00B1023A">
        <w:rPr>
          <w:b/>
          <w:bCs/>
        </w:rPr>
        <w:lastRenderedPageBreak/>
        <w:t>SECTION VII – PARTS LIST</w:t>
      </w:r>
      <w:bookmarkEnd w:id="60"/>
    </w:p>
    <w:p w14:paraId="142EBC06" w14:textId="77777777" w:rsidR="00F62D37" w:rsidRDefault="00F62D37" w:rsidP="00F62D37"/>
    <w:p w14:paraId="12F39C91" w14:textId="61F7DAEA" w:rsidR="00F62D37" w:rsidRDefault="00F62D37" w:rsidP="00F62D37">
      <w:pPr>
        <w:jc w:val="center"/>
      </w:pPr>
      <w:r w:rsidRPr="00F62D37">
        <w:rPr>
          <w:noProof/>
        </w:rPr>
        <w:drawing>
          <wp:inline distT="0" distB="0" distL="0" distR="0" wp14:anchorId="5C5C1B45" wp14:editId="5570E767">
            <wp:extent cx="4649100" cy="7482625"/>
            <wp:effectExtent l="0" t="0" r="0" b="4445"/>
            <wp:docPr id="927826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57306" cy="7495833"/>
                    </a:xfrm>
                    <a:prstGeom prst="rect">
                      <a:avLst/>
                    </a:prstGeom>
                    <a:noFill/>
                    <a:ln>
                      <a:noFill/>
                    </a:ln>
                  </pic:spPr>
                </pic:pic>
              </a:graphicData>
            </a:graphic>
          </wp:inline>
        </w:drawing>
      </w:r>
    </w:p>
    <w:p w14:paraId="74AAC85F" w14:textId="77777777" w:rsidR="00F62D37" w:rsidRDefault="00F62D37" w:rsidP="00F62D37">
      <w:pPr>
        <w:jc w:val="center"/>
      </w:pPr>
    </w:p>
    <w:p w14:paraId="670D2E4A" w14:textId="77777777" w:rsidR="00F62D37" w:rsidRDefault="00F62D37" w:rsidP="00F62D37">
      <w:pPr>
        <w:jc w:val="center"/>
      </w:pPr>
    </w:p>
    <w:p w14:paraId="7CA9353D" w14:textId="0752AE19" w:rsidR="00F62D37" w:rsidRPr="00B1023A" w:rsidRDefault="00F62D37" w:rsidP="00F62D37">
      <w:pPr>
        <w:pStyle w:val="Heading1"/>
        <w:rPr>
          <w:b/>
          <w:bCs/>
        </w:rPr>
      </w:pPr>
      <w:bookmarkStart w:id="61" w:name="_Toc174010464"/>
      <w:r w:rsidRPr="00B1023A">
        <w:rPr>
          <w:b/>
          <w:bCs/>
        </w:rPr>
        <w:lastRenderedPageBreak/>
        <w:t>SECTION VIII – WARRANTY</w:t>
      </w:r>
      <w:bookmarkEnd w:id="61"/>
    </w:p>
    <w:p w14:paraId="068D5166" w14:textId="77777777" w:rsidR="00F62D37" w:rsidRDefault="00F62D37" w:rsidP="00F62D37">
      <w:pPr>
        <w:spacing w:after="0"/>
        <w:rPr>
          <w:b/>
          <w:bCs/>
          <w:sz w:val="22"/>
          <w:szCs w:val="22"/>
        </w:rPr>
      </w:pPr>
    </w:p>
    <w:p w14:paraId="2289FB50" w14:textId="2A93E38D" w:rsidR="00F62D37" w:rsidRDefault="00F62D37" w:rsidP="00F62D37">
      <w:pPr>
        <w:spacing w:after="0"/>
        <w:rPr>
          <w:b/>
          <w:bCs/>
          <w:sz w:val="22"/>
          <w:szCs w:val="22"/>
          <w:u w:val="single"/>
        </w:rPr>
      </w:pPr>
      <w:r w:rsidRPr="00F62D37">
        <w:rPr>
          <w:b/>
          <w:bCs/>
          <w:sz w:val="22"/>
          <w:szCs w:val="22"/>
          <w:u w:val="single"/>
        </w:rPr>
        <w:t xml:space="preserve">MANUFACTURER’S LIMITED WARRANTY </w:t>
      </w:r>
    </w:p>
    <w:p w14:paraId="021C931C" w14:textId="77777777" w:rsidR="00F62D37" w:rsidRPr="00F62D37" w:rsidRDefault="00F62D37" w:rsidP="00F62D37">
      <w:pPr>
        <w:spacing w:after="0"/>
        <w:rPr>
          <w:sz w:val="22"/>
          <w:szCs w:val="22"/>
          <w:u w:val="single"/>
        </w:rPr>
      </w:pPr>
    </w:p>
    <w:p w14:paraId="227AFBF0" w14:textId="77777777" w:rsidR="00F62D37" w:rsidRPr="00F62D37" w:rsidRDefault="00F62D37" w:rsidP="00F62D37">
      <w:pPr>
        <w:spacing w:after="0"/>
        <w:rPr>
          <w:sz w:val="22"/>
          <w:szCs w:val="22"/>
        </w:rPr>
      </w:pPr>
      <w:r w:rsidRPr="00F62D37">
        <w:rPr>
          <w:b/>
          <w:bCs/>
          <w:sz w:val="22"/>
          <w:szCs w:val="22"/>
        </w:rPr>
        <w:t xml:space="preserve">1. PRODUCT WARRANTY: </w:t>
      </w:r>
      <w:r w:rsidRPr="00F62D37">
        <w:rPr>
          <w:sz w:val="22"/>
          <w:szCs w:val="22"/>
        </w:rPr>
        <w:t>Hubbell warrants the Hubbell Tankless Water Heater and its components as manufactured by Hubbell (the "Product") to be free from defects in materials and workmanship, under normal use and service for the period of time identified below beginning from the date of installation, provided that the Product is (</w:t>
      </w:r>
      <w:proofErr w:type="spellStart"/>
      <w:r w:rsidRPr="00F62D37">
        <w:rPr>
          <w:sz w:val="22"/>
          <w:szCs w:val="22"/>
        </w:rPr>
        <w:t>i</w:t>
      </w:r>
      <w:proofErr w:type="spellEnd"/>
      <w:r w:rsidRPr="00F62D37">
        <w:rPr>
          <w:sz w:val="22"/>
          <w:szCs w:val="22"/>
        </w:rPr>
        <w:t>) installed within sixty (60) days from date of shipment from Hubbell and (ii) installed by a licensed electrician and plumber (</w:t>
      </w:r>
      <w:r w:rsidRPr="00F62D37">
        <w:rPr>
          <w:i/>
          <w:iCs/>
          <w:sz w:val="22"/>
          <w:szCs w:val="22"/>
        </w:rPr>
        <w:t>specific proof required</w:t>
      </w:r>
      <w:r w:rsidRPr="00F62D37">
        <w:rPr>
          <w:sz w:val="22"/>
          <w:szCs w:val="22"/>
        </w:rPr>
        <w:t xml:space="preserve">) and maintained in accordance with Hubbell's written instructions. </w:t>
      </w:r>
    </w:p>
    <w:p w14:paraId="631FF1CA" w14:textId="77777777" w:rsidR="00F62D37" w:rsidRPr="00F62D37" w:rsidRDefault="00F62D37" w:rsidP="00F62D37">
      <w:pPr>
        <w:spacing w:after="0"/>
        <w:rPr>
          <w:sz w:val="22"/>
          <w:szCs w:val="22"/>
        </w:rPr>
      </w:pPr>
      <w:r w:rsidRPr="00F62D37">
        <w:rPr>
          <w:sz w:val="22"/>
          <w:szCs w:val="22"/>
        </w:rPr>
        <w:t xml:space="preserve">HEATING CHAMBER: Five (5) years </w:t>
      </w:r>
    </w:p>
    <w:p w14:paraId="5B8BB6C9" w14:textId="77777777" w:rsidR="00F62D37" w:rsidRPr="00F62D37" w:rsidRDefault="00F62D37" w:rsidP="00F62D37">
      <w:pPr>
        <w:spacing w:after="0"/>
        <w:rPr>
          <w:sz w:val="22"/>
          <w:szCs w:val="22"/>
        </w:rPr>
      </w:pPr>
      <w:r w:rsidRPr="00F62D37">
        <w:rPr>
          <w:sz w:val="22"/>
          <w:szCs w:val="22"/>
        </w:rPr>
        <w:t xml:space="preserve">ELECTRICAL COMPONENTS: One (1) year </w:t>
      </w:r>
    </w:p>
    <w:p w14:paraId="19F02626" w14:textId="77777777" w:rsidR="00F62D37" w:rsidRPr="00F62D37" w:rsidRDefault="00F62D37" w:rsidP="00F62D37">
      <w:pPr>
        <w:spacing w:after="0"/>
        <w:rPr>
          <w:sz w:val="22"/>
          <w:szCs w:val="22"/>
        </w:rPr>
      </w:pPr>
      <w:r w:rsidRPr="00F62D37">
        <w:rPr>
          <w:sz w:val="22"/>
          <w:szCs w:val="22"/>
        </w:rPr>
        <w:t xml:space="preserve">REPLACEMENT PARTS: Thirty (30) days </w:t>
      </w:r>
    </w:p>
    <w:p w14:paraId="2CF42D36" w14:textId="77777777" w:rsidR="00F62D37" w:rsidRPr="00F62D37" w:rsidRDefault="00F62D37" w:rsidP="00F62D37">
      <w:pPr>
        <w:spacing w:after="0"/>
        <w:rPr>
          <w:sz w:val="22"/>
          <w:szCs w:val="22"/>
        </w:rPr>
      </w:pPr>
      <w:r w:rsidRPr="00F62D37">
        <w:rPr>
          <w:b/>
          <w:bCs/>
          <w:sz w:val="22"/>
          <w:szCs w:val="22"/>
        </w:rPr>
        <w:t xml:space="preserve">SUCH WARRANTIES DO NOT COVER: </w:t>
      </w:r>
    </w:p>
    <w:p w14:paraId="2E774D4E" w14:textId="77C3901D" w:rsidR="00F62D37" w:rsidRPr="00F62D37" w:rsidRDefault="00F62D37" w:rsidP="00533F8C">
      <w:pPr>
        <w:pStyle w:val="ListParagraph"/>
        <w:numPr>
          <w:ilvl w:val="0"/>
          <w:numId w:val="45"/>
        </w:numPr>
        <w:spacing w:after="0"/>
        <w:rPr>
          <w:sz w:val="22"/>
          <w:szCs w:val="22"/>
        </w:rPr>
      </w:pPr>
      <w:r w:rsidRPr="00F62D37">
        <w:rPr>
          <w:sz w:val="22"/>
          <w:szCs w:val="22"/>
        </w:rPr>
        <w:t xml:space="preserve">Product failure caused by liming, sediment buildup, chemical corrosion, chlorine/chloride corrosion, or freezing. </w:t>
      </w:r>
    </w:p>
    <w:p w14:paraId="31DD7743" w14:textId="54B52C1E" w:rsidR="00F62D37" w:rsidRPr="00F62D37" w:rsidRDefault="00F62D37" w:rsidP="00533F8C">
      <w:pPr>
        <w:pStyle w:val="ListParagraph"/>
        <w:numPr>
          <w:ilvl w:val="0"/>
          <w:numId w:val="45"/>
        </w:numPr>
        <w:spacing w:after="0"/>
        <w:rPr>
          <w:sz w:val="22"/>
          <w:szCs w:val="22"/>
        </w:rPr>
      </w:pPr>
      <w:r w:rsidRPr="00F62D37">
        <w:rPr>
          <w:sz w:val="22"/>
          <w:szCs w:val="22"/>
        </w:rPr>
        <w:t xml:space="preserve">Product failure caused by the failure to remove air from system prior to or during operation. </w:t>
      </w:r>
    </w:p>
    <w:p w14:paraId="18351B96" w14:textId="053F4645" w:rsidR="00F62D37" w:rsidRPr="00F62D37" w:rsidRDefault="00F62D37" w:rsidP="00533F8C">
      <w:pPr>
        <w:pStyle w:val="ListParagraph"/>
        <w:numPr>
          <w:ilvl w:val="0"/>
          <w:numId w:val="45"/>
        </w:numPr>
        <w:spacing w:after="0"/>
        <w:rPr>
          <w:sz w:val="22"/>
          <w:szCs w:val="22"/>
        </w:rPr>
      </w:pPr>
      <w:r w:rsidRPr="00F62D37">
        <w:rPr>
          <w:sz w:val="22"/>
          <w:szCs w:val="22"/>
        </w:rPr>
        <w:t xml:space="preserve">Product misuse, tampering or misapplication, accidental damage, improper </w:t>
      </w:r>
      <w:r w:rsidR="00766C9F" w:rsidRPr="00F62D37">
        <w:rPr>
          <w:sz w:val="22"/>
          <w:szCs w:val="22"/>
        </w:rPr>
        <w:t>installation,</w:t>
      </w:r>
      <w:r w:rsidRPr="00F62D37">
        <w:rPr>
          <w:sz w:val="22"/>
          <w:szCs w:val="22"/>
        </w:rPr>
        <w:t xml:space="preserve"> or the application of improper voltage. </w:t>
      </w:r>
    </w:p>
    <w:p w14:paraId="486FFF97" w14:textId="5FE766A4" w:rsidR="00F62D37" w:rsidRPr="00F62D37" w:rsidRDefault="00F62D37" w:rsidP="00533F8C">
      <w:pPr>
        <w:pStyle w:val="ListParagraph"/>
        <w:numPr>
          <w:ilvl w:val="0"/>
          <w:numId w:val="45"/>
        </w:numPr>
        <w:spacing w:after="0"/>
        <w:rPr>
          <w:sz w:val="22"/>
          <w:szCs w:val="22"/>
        </w:rPr>
      </w:pPr>
      <w:r w:rsidRPr="00F62D37">
        <w:rPr>
          <w:sz w:val="22"/>
          <w:szCs w:val="22"/>
        </w:rPr>
        <w:t xml:space="preserve">Costs incurred for shipping, delivery, handling, and/or administrative charges. </w:t>
      </w:r>
    </w:p>
    <w:p w14:paraId="0BAD233E" w14:textId="3D54F84D" w:rsidR="00F62D37" w:rsidRPr="00F62D37" w:rsidRDefault="00F62D37" w:rsidP="00533F8C">
      <w:pPr>
        <w:pStyle w:val="ListParagraph"/>
        <w:numPr>
          <w:ilvl w:val="0"/>
          <w:numId w:val="45"/>
        </w:numPr>
        <w:spacing w:after="0"/>
        <w:rPr>
          <w:sz w:val="22"/>
          <w:szCs w:val="22"/>
        </w:rPr>
      </w:pPr>
      <w:r w:rsidRPr="00F62D37">
        <w:rPr>
          <w:sz w:val="22"/>
          <w:szCs w:val="22"/>
        </w:rPr>
        <w:t xml:space="preserve">Product failure due to lightening, flood or other natural or manmade calamities. </w:t>
      </w:r>
    </w:p>
    <w:p w14:paraId="0C2DBDC5" w14:textId="0F563C39" w:rsidR="00F62D37" w:rsidRPr="00F62D37" w:rsidRDefault="00F62D37" w:rsidP="00533F8C">
      <w:pPr>
        <w:pStyle w:val="ListParagraph"/>
        <w:numPr>
          <w:ilvl w:val="0"/>
          <w:numId w:val="45"/>
        </w:numPr>
        <w:spacing w:after="0"/>
        <w:rPr>
          <w:sz w:val="22"/>
          <w:szCs w:val="22"/>
        </w:rPr>
      </w:pPr>
      <w:r w:rsidRPr="00F62D37">
        <w:rPr>
          <w:sz w:val="22"/>
          <w:szCs w:val="22"/>
        </w:rPr>
        <w:t xml:space="preserve">Labor charges of any kind. </w:t>
      </w:r>
    </w:p>
    <w:p w14:paraId="51D5E38A" w14:textId="77777777" w:rsidR="00F62D37" w:rsidRPr="00F62D37" w:rsidRDefault="00F62D37" w:rsidP="00F62D37">
      <w:pPr>
        <w:spacing w:after="0"/>
        <w:rPr>
          <w:sz w:val="22"/>
          <w:szCs w:val="22"/>
        </w:rPr>
      </w:pPr>
    </w:p>
    <w:p w14:paraId="15870F16" w14:textId="77777777" w:rsidR="00F62D37" w:rsidRDefault="00F62D37" w:rsidP="00F62D37">
      <w:pPr>
        <w:spacing w:after="0"/>
        <w:rPr>
          <w:sz w:val="22"/>
          <w:szCs w:val="22"/>
        </w:rPr>
      </w:pPr>
      <w:r w:rsidRPr="00F62D37">
        <w:rPr>
          <w:sz w:val="22"/>
          <w:szCs w:val="22"/>
        </w:rPr>
        <w:t xml:space="preserve">THE FOREGOING WARRANTIES ARE EXCLUSIVE AND IN LIEU OF ANY OTHER WARRANTY, EXPRESSED OR IMPLIED, INCLUDING BUT NOT LIMITED TO ANY IMPLIED WARRANTY OF MERCHANTABILITY OR FITNESS FOR A PARTICULAR PURPOSE OR PATENT OR OTHER INTELLECTUAL PROPERTY RIGHT INFRINGEMENT. </w:t>
      </w:r>
    </w:p>
    <w:p w14:paraId="6FCAA0E6" w14:textId="77777777" w:rsidR="00F62D37" w:rsidRPr="00F62D37" w:rsidRDefault="00F62D37" w:rsidP="00F62D37">
      <w:pPr>
        <w:spacing w:after="0"/>
        <w:rPr>
          <w:sz w:val="22"/>
          <w:szCs w:val="22"/>
        </w:rPr>
      </w:pPr>
    </w:p>
    <w:p w14:paraId="795A6C52" w14:textId="51DB8C5E" w:rsidR="00F62D37" w:rsidRDefault="00F62D37" w:rsidP="00F62D37">
      <w:pPr>
        <w:spacing w:after="0"/>
        <w:rPr>
          <w:sz w:val="22"/>
          <w:szCs w:val="22"/>
        </w:rPr>
      </w:pPr>
      <w:r w:rsidRPr="00F62D37">
        <w:rPr>
          <w:b/>
          <w:bCs/>
          <w:sz w:val="22"/>
          <w:szCs w:val="22"/>
        </w:rPr>
        <w:t xml:space="preserve">2. LIMITATION OF REMEDIES AND DAMAGES: </w:t>
      </w:r>
      <w:r w:rsidRPr="00F62D37">
        <w:rPr>
          <w:sz w:val="22"/>
          <w:szCs w:val="22"/>
        </w:rPr>
        <w:t xml:space="preserve">Hubbell's liability and Buyer's exclusive remedy hereunder will be limited solely, at Hubbell's option, to repair or replacement by the Hubbell Service Center with respect to any claim made within the applicable warranty period referred to above. Without limiting the generality of the foregoing, all warranty items shall be returned by Buyer, at its sole expense, to the Hubbell Service Center for replacement or repair. Hubbell reserves the right to accept or reject any such claim in whole or in part. Hubbell will not accept the return of any product without prior written approval from Hubbell, and all such approved returns shall be made at </w:t>
      </w:r>
      <w:r w:rsidR="00766C9F" w:rsidRPr="00F62D37">
        <w:rPr>
          <w:sz w:val="22"/>
          <w:szCs w:val="22"/>
        </w:rPr>
        <w:t>the Buyer’s</w:t>
      </w:r>
      <w:r w:rsidRPr="00F62D37">
        <w:rPr>
          <w:sz w:val="22"/>
          <w:szCs w:val="22"/>
        </w:rPr>
        <w:t xml:space="preserve"> sole expense. HUBBELL WILL NOT BE LIABLE, UNDER ANY CIRCUMSTANCES, FOR CONSEQUENTIAL OR INCIDENTAL DAMAGES, INCLUDING BUT NOT LIMITED TO LABOR COSTS OR LOST PROFITS RESULTING FROM THE USE OF (OR INABILITY TO USE) THE PRODUCTS OR FROM THE PRODUCTS BEING INCORPORATED IN OR BECOMING A COMPONENT OF ANY OTHER PRODUCT OR GOODS. </w:t>
      </w:r>
    </w:p>
    <w:p w14:paraId="423062EB" w14:textId="77777777" w:rsidR="00F62D37" w:rsidRPr="00F62D37" w:rsidRDefault="00F62D37" w:rsidP="00F62D37">
      <w:pPr>
        <w:spacing w:after="0"/>
        <w:rPr>
          <w:sz w:val="22"/>
          <w:szCs w:val="22"/>
        </w:rPr>
      </w:pPr>
    </w:p>
    <w:p w14:paraId="51551A0F" w14:textId="3146A0CC" w:rsidR="00F62D37" w:rsidRPr="00F62D37" w:rsidRDefault="00F62D37" w:rsidP="00F62D37">
      <w:pPr>
        <w:spacing w:after="0"/>
        <w:rPr>
          <w:sz w:val="22"/>
          <w:szCs w:val="22"/>
        </w:rPr>
      </w:pPr>
      <w:r w:rsidRPr="00F62D37">
        <w:rPr>
          <w:b/>
          <w:bCs/>
          <w:sz w:val="22"/>
          <w:szCs w:val="22"/>
        </w:rPr>
        <w:t xml:space="preserve">3. FURTHER LIMITATIONS AND EXCLUSIONS AFFECTING YOUR WARRANTY: </w:t>
      </w:r>
      <w:r w:rsidRPr="00F62D37">
        <w:rPr>
          <w:sz w:val="22"/>
          <w:szCs w:val="22"/>
        </w:rPr>
        <w:t xml:space="preserve">This warranty is void if the product is not installed in accordance with relevant, local electrical and plumbing codes and in accordance with the installation instructions specified by the manufacturer. Local codes will override manufacturer’s instructions at the time of installation and if additional installation parts are required, the costs will be the responsibility of Buyer. Product nameplate identifying the model and serial number must be affixed to the unit and legible for the warranty to be exercised. Product without the nameplate is excluded from warranty consideration. Above ground level </w:t>
      </w:r>
    </w:p>
    <w:p w14:paraId="0FEEAC6B" w14:textId="77777777" w:rsidR="005A7744" w:rsidRDefault="00F62D37" w:rsidP="00F62D37">
      <w:pPr>
        <w:spacing w:after="0"/>
        <w:rPr>
          <w:sz w:val="22"/>
          <w:szCs w:val="22"/>
        </w:rPr>
      </w:pPr>
      <w:r w:rsidRPr="00F62D37">
        <w:rPr>
          <w:sz w:val="22"/>
          <w:szCs w:val="22"/>
        </w:rPr>
        <w:t xml:space="preserve">installations must be protected with drip pans and drains just as the codes call for protective requirements used in regular hot water tank installations. Buyer hereby accepts the entire responsibility for ascertaining whether they have </w:t>
      </w:r>
      <w:r w:rsidRPr="00F62D37">
        <w:rPr>
          <w:sz w:val="22"/>
          <w:szCs w:val="22"/>
        </w:rPr>
        <w:lastRenderedPageBreak/>
        <w:t xml:space="preserve">sufficient electrical power to operate our Tankless Water heaters as indicated in our specifications which are readily available at our website, in our brochures and contained in the shipping box for installers to read before installation. </w:t>
      </w:r>
    </w:p>
    <w:p w14:paraId="48D58751" w14:textId="45ED07D2" w:rsidR="00F62D37" w:rsidRDefault="00F62D37" w:rsidP="00F62D37">
      <w:pPr>
        <w:spacing w:after="0"/>
        <w:rPr>
          <w:sz w:val="22"/>
          <w:szCs w:val="22"/>
        </w:rPr>
      </w:pPr>
      <w:r w:rsidRPr="00F62D37">
        <w:rPr>
          <w:sz w:val="22"/>
          <w:szCs w:val="22"/>
        </w:rPr>
        <w:t>If Buyer has purchased without first ascertaining the cost for installation or the necessary power available for operation, Hubbell at its sole and complete discretion may allow a return and grant a refund less freight and less 30% of the retail price as a restocking fee. The refund will be conditioned upon a determination by Hubbell after inspection of the Product being returned (either unopened or in the original shipping box and packing) that the Product has not been damaged. This request</w:t>
      </w:r>
      <w:r w:rsidR="005A7744">
        <w:rPr>
          <w:sz w:val="22"/>
          <w:szCs w:val="22"/>
        </w:rPr>
        <w:t>,</w:t>
      </w:r>
      <w:r w:rsidRPr="00F62D37">
        <w:rPr>
          <w:sz w:val="22"/>
          <w:szCs w:val="22"/>
        </w:rPr>
        <w:t xml:space="preserve"> </w:t>
      </w:r>
      <w:r w:rsidRPr="005A7744">
        <w:rPr>
          <w:b/>
          <w:bCs/>
          <w:sz w:val="22"/>
          <w:szCs w:val="22"/>
        </w:rPr>
        <w:t>and for this reason only</w:t>
      </w:r>
      <w:r w:rsidR="005A7744" w:rsidRPr="005A7744">
        <w:rPr>
          <w:sz w:val="22"/>
          <w:szCs w:val="22"/>
        </w:rPr>
        <w:t>,</w:t>
      </w:r>
      <w:r w:rsidRPr="00F62D37">
        <w:rPr>
          <w:sz w:val="22"/>
          <w:szCs w:val="22"/>
        </w:rPr>
        <w:t xml:space="preserve"> must be made within 30 calendar days of receipt of the Product. </w:t>
      </w:r>
    </w:p>
    <w:p w14:paraId="2166CFB3" w14:textId="77777777" w:rsidR="00F62D37" w:rsidRPr="00F62D37" w:rsidRDefault="00F62D37" w:rsidP="00F62D37">
      <w:pPr>
        <w:spacing w:after="0"/>
        <w:rPr>
          <w:sz w:val="22"/>
          <w:szCs w:val="22"/>
        </w:rPr>
      </w:pPr>
    </w:p>
    <w:p w14:paraId="42B50E69" w14:textId="68068027" w:rsidR="00F62D37" w:rsidRDefault="00F62D37" w:rsidP="00F62D37">
      <w:pPr>
        <w:spacing w:after="0"/>
        <w:rPr>
          <w:sz w:val="22"/>
          <w:szCs w:val="22"/>
        </w:rPr>
      </w:pPr>
      <w:r w:rsidRPr="00F62D37">
        <w:rPr>
          <w:sz w:val="22"/>
          <w:szCs w:val="22"/>
        </w:rPr>
        <w:t xml:space="preserve">AFTER 30 CALENDAR DAYS FROM </w:t>
      </w:r>
      <w:r w:rsidR="00766C9F" w:rsidRPr="00F62D37">
        <w:rPr>
          <w:sz w:val="22"/>
          <w:szCs w:val="22"/>
        </w:rPr>
        <w:t>THE DATE</w:t>
      </w:r>
      <w:r w:rsidRPr="00F62D37">
        <w:rPr>
          <w:sz w:val="22"/>
          <w:szCs w:val="22"/>
        </w:rPr>
        <w:t xml:space="preserve"> OF PURCHASE THERE WILL BE NO RETURNS WHATSOEVER. BUYER ACCEPTS ALL SALES AS FINAL. ANY ALTERATION TO THE PRODUCT VOIDS ALL WARRANTIES. HUBBELL IS NOT RESPONSIBLE FOR ANY OTHER CHARGE OR EXPENSE INCURRED OTHER THAN THE ORIGINAL PURCHASE PRICE OF THE PRODUCT. Hubbell shall not be liable for consequential, special, </w:t>
      </w:r>
      <w:r w:rsidR="00766C9F" w:rsidRPr="00F62D37">
        <w:rPr>
          <w:sz w:val="22"/>
          <w:szCs w:val="22"/>
        </w:rPr>
        <w:t>incidental,</w:t>
      </w:r>
      <w:r w:rsidRPr="00F62D37">
        <w:rPr>
          <w:sz w:val="22"/>
          <w:szCs w:val="22"/>
        </w:rPr>
        <w:t xml:space="preserve"> or contingent expenses or damages arising directly or indirectly from any defect in or use of the Product nor will Hubbell be liable for any water damage arising directly or indirectly from the use of the Product or from the failure of or defect in any component part or connecting plumbing. Hubbell and Buyer agree to these and the above terms in their entirety and accept all sales as final without recourse to a credit card company and hereby agree that this Manufacturer's Limited Warranty shall be governed by the laws of the State of Connecticut any and all actions arising from or relating to this Manufacturer’s Limited Warranty and any aspects of the Product shall be brought in a court of competent jurisdiction in Fairfield County, Connecticut. </w:t>
      </w:r>
    </w:p>
    <w:p w14:paraId="6B9FF0DB" w14:textId="77777777" w:rsidR="00F62D37" w:rsidRPr="00F62D37" w:rsidRDefault="00F62D37" w:rsidP="00F62D37">
      <w:pPr>
        <w:spacing w:after="0"/>
        <w:rPr>
          <w:sz w:val="22"/>
          <w:szCs w:val="22"/>
        </w:rPr>
      </w:pPr>
    </w:p>
    <w:p w14:paraId="36F69FC5" w14:textId="77777777" w:rsidR="00F62D37" w:rsidRDefault="00F62D37" w:rsidP="00F62D37">
      <w:pPr>
        <w:spacing w:after="0"/>
        <w:rPr>
          <w:b/>
          <w:bCs/>
          <w:sz w:val="22"/>
          <w:szCs w:val="22"/>
        </w:rPr>
      </w:pPr>
      <w:r w:rsidRPr="00F62D37">
        <w:rPr>
          <w:b/>
          <w:bCs/>
          <w:sz w:val="22"/>
          <w:szCs w:val="22"/>
        </w:rPr>
        <w:t xml:space="preserve">WARRANTY PROCEDURE </w:t>
      </w:r>
    </w:p>
    <w:p w14:paraId="69F2147E" w14:textId="77777777" w:rsidR="00F62D37" w:rsidRPr="00F62D37" w:rsidRDefault="00F62D37" w:rsidP="00F62D37">
      <w:pPr>
        <w:spacing w:after="0"/>
        <w:rPr>
          <w:sz w:val="22"/>
          <w:szCs w:val="22"/>
        </w:rPr>
      </w:pPr>
    </w:p>
    <w:p w14:paraId="2E5C294D" w14:textId="77777777" w:rsidR="00F62D37" w:rsidRDefault="00F62D37" w:rsidP="00F62D37">
      <w:pPr>
        <w:spacing w:after="0"/>
        <w:rPr>
          <w:sz w:val="22"/>
          <w:szCs w:val="22"/>
        </w:rPr>
      </w:pPr>
      <w:r w:rsidRPr="00F62D37">
        <w:rPr>
          <w:b/>
          <w:bCs/>
          <w:sz w:val="22"/>
          <w:szCs w:val="22"/>
        </w:rPr>
        <w:t xml:space="preserve">4. PARTS REPLACEMENT PROCEDURE (Under Warranty within 1 Year): </w:t>
      </w:r>
      <w:r w:rsidRPr="00F62D37">
        <w:rPr>
          <w:sz w:val="22"/>
          <w:szCs w:val="22"/>
        </w:rPr>
        <w:t xml:space="preserve">Have your licensed electrician determine the exact parts that are defective and require replacement. Please note that technical support is available for qualified technicians only (licensed electricians and/or plumbers). Technical support that involves potentially dangerous electrical conditions is not available to an unqualified person. When contacting Hubbell, please be sure that the technician has read the “Operation and Maintenance Manual” and has written down all the data from the Advanced Troubleshooting Section. </w:t>
      </w:r>
    </w:p>
    <w:p w14:paraId="018D6154" w14:textId="77777777" w:rsidR="00F62D37" w:rsidRPr="00F62D37" w:rsidRDefault="00F62D37" w:rsidP="00F62D37">
      <w:pPr>
        <w:spacing w:after="0"/>
        <w:rPr>
          <w:sz w:val="22"/>
          <w:szCs w:val="22"/>
        </w:rPr>
      </w:pPr>
    </w:p>
    <w:p w14:paraId="20A9358F" w14:textId="77777777" w:rsidR="00F62D37" w:rsidRDefault="00F62D37" w:rsidP="00F62D37">
      <w:pPr>
        <w:spacing w:after="0"/>
        <w:rPr>
          <w:sz w:val="22"/>
          <w:szCs w:val="22"/>
        </w:rPr>
      </w:pPr>
      <w:r w:rsidRPr="00F62D37">
        <w:rPr>
          <w:sz w:val="22"/>
          <w:szCs w:val="22"/>
        </w:rPr>
        <w:t xml:space="preserve">If, at the sole discretion of Hubbell, a component requires repair or replacement under the terms of this Manufacturer’s Limited Warranty, the part must be purchased and paid for under our “Bill and Credit” terms and will be shipped via standard ground delivery. All shipping charges are not included and are the responsibility of the Buyer. If faster shipping service is desired, the Buyer must select and pay for same. </w:t>
      </w:r>
    </w:p>
    <w:p w14:paraId="2484B7FB" w14:textId="77777777" w:rsidR="00F62D37" w:rsidRPr="00F62D37" w:rsidRDefault="00F62D37" w:rsidP="00F62D37">
      <w:pPr>
        <w:spacing w:after="0"/>
        <w:rPr>
          <w:sz w:val="22"/>
          <w:szCs w:val="22"/>
        </w:rPr>
      </w:pPr>
    </w:p>
    <w:p w14:paraId="16786679" w14:textId="699A760B" w:rsidR="00F62D37" w:rsidRDefault="00F62D37" w:rsidP="00F62D37">
      <w:pPr>
        <w:spacing w:after="0"/>
        <w:rPr>
          <w:sz w:val="22"/>
          <w:szCs w:val="22"/>
        </w:rPr>
      </w:pPr>
      <w:r w:rsidRPr="00F62D37">
        <w:rPr>
          <w:sz w:val="22"/>
          <w:szCs w:val="22"/>
        </w:rPr>
        <w:t xml:space="preserve">The replacement part purchased under our “Bill and Credit” terms is purchased via credit card and upon return of the defective parts Hubbell will determine the cause of failure, and if under warranty will issue a full credit less shipping charges. The returned part must be received by Hubbell within thirty (30) days of shipment of the replacement part. Hubbell will evaluate the returned part within ten (10) days, and if determined to be defective and covered under </w:t>
      </w:r>
      <w:r w:rsidR="008F60B8">
        <w:rPr>
          <w:sz w:val="22"/>
          <w:szCs w:val="22"/>
        </w:rPr>
        <w:t xml:space="preserve">the </w:t>
      </w:r>
      <w:r w:rsidRPr="00F62D37">
        <w:rPr>
          <w:sz w:val="22"/>
          <w:szCs w:val="22"/>
        </w:rPr>
        <w:t xml:space="preserve">terms of this warranty, full credit for the part will be issued. </w:t>
      </w:r>
    </w:p>
    <w:p w14:paraId="29CBE852" w14:textId="77777777" w:rsidR="00F62D37" w:rsidRPr="00F62D37" w:rsidRDefault="00F62D37" w:rsidP="00F62D37">
      <w:pPr>
        <w:spacing w:after="0"/>
        <w:rPr>
          <w:sz w:val="22"/>
          <w:szCs w:val="22"/>
        </w:rPr>
      </w:pPr>
    </w:p>
    <w:p w14:paraId="23FFFA4A" w14:textId="77777777" w:rsidR="00F62D37" w:rsidRPr="00F62D37" w:rsidRDefault="00F62D37" w:rsidP="00F62D37">
      <w:pPr>
        <w:spacing w:after="0"/>
        <w:rPr>
          <w:sz w:val="22"/>
          <w:szCs w:val="22"/>
        </w:rPr>
      </w:pPr>
      <w:r w:rsidRPr="00F62D37">
        <w:rPr>
          <w:sz w:val="22"/>
          <w:szCs w:val="22"/>
        </w:rPr>
        <w:t xml:space="preserve">Return warranty parts to: Hubbell Electric Heater </w:t>
      </w:r>
    </w:p>
    <w:p w14:paraId="2E31A38E" w14:textId="77777777" w:rsidR="00F62D37" w:rsidRPr="00F62D37" w:rsidRDefault="00F62D37" w:rsidP="00F62D37">
      <w:pPr>
        <w:spacing w:after="0"/>
        <w:rPr>
          <w:sz w:val="22"/>
          <w:szCs w:val="22"/>
        </w:rPr>
      </w:pPr>
      <w:r w:rsidRPr="00F62D37">
        <w:rPr>
          <w:sz w:val="22"/>
          <w:szCs w:val="22"/>
        </w:rPr>
        <w:t xml:space="preserve">ATTN: Tankless Warranty </w:t>
      </w:r>
    </w:p>
    <w:p w14:paraId="415C3AAE" w14:textId="77777777" w:rsidR="00F62D37" w:rsidRPr="00F62D37" w:rsidRDefault="00F62D37" w:rsidP="00F62D37">
      <w:pPr>
        <w:spacing w:after="0"/>
        <w:rPr>
          <w:sz w:val="22"/>
          <w:szCs w:val="22"/>
        </w:rPr>
      </w:pPr>
      <w:r w:rsidRPr="00F62D37">
        <w:rPr>
          <w:sz w:val="22"/>
          <w:szCs w:val="22"/>
        </w:rPr>
        <w:t xml:space="preserve">45 Seymour Street </w:t>
      </w:r>
    </w:p>
    <w:p w14:paraId="3ED90BEF" w14:textId="5097CB1F" w:rsidR="00A4798C" w:rsidRDefault="00F62D37" w:rsidP="00F62D37">
      <w:pPr>
        <w:spacing w:after="0"/>
        <w:rPr>
          <w:sz w:val="22"/>
          <w:szCs w:val="22"/>
        </w:rPr>
      </w:pPr>
      <w:r w:rsidRPr="00F62D37">
        <w:rPr>
          <w:sz w:val="22"/>
          <w:szCs w:val="22"/>
        </w:rPr>
        <w:t>Stratford, CT 06615</w:t>
      </w:r>
    </w:p>
    <w:p w14:paraId="01AC7882" w14:textId="77777777" w:rsidR="00A4798C" w:rsidRDefault="00A4798C" w:rsidP="00F62D37">
      <w:pPr>
        <w:spacing w:after="0"/>
        <w:rPr>
          <w:sz w:val="22"/>
          <w:szCs w:val="22"/>
        </w:rPr>
      </w:pPr>
    </w:p>
    <w:p w14:paraId="18574DE7" w14:textId="717FC28F" w:rsidR="002E2CE5" w:rsidRDefault="002E2CE5">
      <w:pPr>
        <w:spacing w:line="259" w:lineRule="auto"/>
        <w:ind w:left="-720" w:right="11125"/>
        <w:rPr>
          <w:rFonts w:ascii="Arial" w:eastAsia="Arial" w:hAnsi="Arial" w:cs="Arial"/>
          <w:sz w:val="16"/>
        </w:rPr>
      </w:pPr>
      <w:r>
        <w:rPr>
          <w:sz w:val="22"/>
          <w:szCs w:val="22"/>
        </w:rPr>
        <w:t xml:space="preserve"> </w:t>
      </w:r>
    </w:p>
    <w:p w14:paraId="1A553177" w14:textId="2022C8D8" w:rsidR="002E2CE5" w:rsidRDefault="002E2CE5">
      <w:pPr>
        <w:spacing w:line="259" w:lineRule="auto"/>
        <w:ind w:left="-720" w:right="11125"/>
      </w:pPr>
      <w:r>
        <w:rPr>
          <w:rFonts w:ascii="Calibri" w:eastAsia="Calibri" w:hAnsi="Calibri" w:cs="Calibri"/>
          <w:noProof/>
        </w:rPr>
        <w:lastRenderedPageBreak/>
        <mc:AlternateContent>
          <mc:Choice Requires="wpg">
            <w:drawing>
              <wp:anchor distT="0" distB="0" distL="114300" distR="114300" simplePos="0" relativeHeight="251764736" behindDoc="0" locked="0" layoutInCell="1" allowOverlap="1" wp14:anchorId="4B67F1A1" wp14:editId="2E88FD3B">
                <wp:simplePos x="0" y="0"/>
                <wp:positionH relativeFrom="page">
                  <wp:posOffset>180304</wp:posOffset>
                </wp:positionH>
                <wp:positionV relativeFrom="page">
                  <wp:posOffset>0</wp:posOffset>
                </wp:positionV>
                <wp:extent cx="7356878" cy="9521750"/>
                <wp:effectExtent l="0" t="0" r="0" b="3810"/>
                <wp:wrapTopAndBottom/>
                <wp:docPr id="2270" name="Group 2270"/>
                <wp:cNvGraphicFramePr/>
                <a:graphic xmlns:a="http://schemas.openxmlformats.org/drawingml/2006/main">
                  <a:graphicData uri="http://schemas.microsoft.com/office/word/2010/wordprocessingGroup">
                    <wpg:wgp>
                      <wpg:cNvGrpSpPr/>
                      <wpg:grpSpPr>
                        <a:xfrm>
                          <a:off x="0" y="0"/>
                          <a:ext cx="7356878" cy="9521750"/>
                          <a:chOff x="243130" y="2178"/>
                          <a:chExt cx="8960358" cy="9521750"/>
                        </a:xfrm>
                      </wpg:grpSpPr>
                      <wps:wsp>
                        <wps:cNvPr id="6" name="Shape 6"/>
                        <wps:cNvSpPr/>
                        <wps:spPr>
                          <a:xfrm>
                            <a:off x="3778250" y="7637781"/>
                            <a:ext cx="2656840" cy="190500"/>
                          </a:xfrm>
                          <a:custGeom>
                            <a:avLst/>
                            <a:gdLst/>
                            <a:ahLst/>
                            <a:cxnLst/>
                            <a:rect l="0" t="0" r="0" b="0"/>
                            <a:pathLst>
                              <a:path w="2656840" h="190500">
                                <a:moveTo>
                                  <a:pt x="0" y="190500"/>
                                </a:moveTo>
                                <a:lnTo>
                                  <a:pt x="2656840" y="190500"/>
                                </a:lnTo>
                                <a:lnTo>
                                  <a:pt x="265684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7" name="Shape 7"/>
                        <wps:cNvSpPr/>
                        <wps:spPr>
                          <a:xfrm>
                            <a:off x="3778250" y="7828281"/>
                            <a:ext cx="2656840" cy="228600"/>
                          </a:xfrm>
                          <a:custGeom>
                            <a:avLst/>
                            <a:gdLst/>
                            <a:ahLst/>
                            <a:cxnLst/>
                            <a:rect l="0" t="0" r="0" b="0"/>
                            <a:pathLst>
                              <a:path w="2656840" h="228600">
                                <a:moveTo>
                                  <a:pt x="0" y="228600"/>
                                </a:moveTo>
                                <a:lnTo>
                                  <a:pt x="2656840" y="228600"/>
                                </a:lnTo>
                                <a:lnTo>
                                  <a:pt x="265684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 name="Shape 8"/>
                        <wps:cNvSpPr/>
                        <wps:spPr>
                          <a:xfrm>
                            <a:off x="3778250" y="8056881"/>
                            <a:ext cx="2656840" cy="171450"/>
                          </a:xfrm>
                          <a:custGeom>
                            <a:avLst/>
                            <a:gdLst/>
                            <a:ahLst/>
                            <a:cxnLst/>
                            <a:rect l="0" t="0" r="0" b="0"/>
                            <a:pathLst>
                              <a:path w="2656840" h="171450">
                                <a:moveTo>
                                  <a:pt x="0" y="171450"/>
                                </a:moveTo>
                                <a:lnTo>
                                  <a:pt x="2656840" y="171450"/>
                                </a:lnTo>
                                <a:lnTo>
                                  <a:pt x="265684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 name="Picture 10"/>
                          <pic:cNvPicPr/>
                        </pic:nvPicPr>
                        <pic:blipFill>
                          <a:blip r:embed="rId101"/>
                          <a:stretch>
                            <a:fillRect/>
                          </a:stretch>
                        </pic:blipFill>
                        <pic:spPr>
                          <a:xfrm>
                            <a:off x="243130" y="2178"/>
                            <a:ext cx="7066502" cy="9521750"/>
                          </a:xfrm>
                          <a:prstGeom prst="rect">
                            <a:avLst/>
                          </a:prstGeom>
                        </pic:spPr>
                      </pic:pic>
                      <wps:wsp>
                        <wps:cNvPr id="361" name="Rectangle 361"/>
                        <wps:cNvSpPr/>
                        <wps:spPr>
                          <a:xfrm>
                            <a:off x="3246882" y="536651"/>
                            <a:ext cx="1508974" cy="124994"/>
                          </a:xfrm>
                          <a:prstGeom prst="rect">
                            <a:avLst/>
                          </a:prstGeom>
                          <a:ln>
                            <a:noFill/>
                          </a:ln>
                        </wps:spPr>
                        <wps:txbx>
                          <w:txbxContent>
                            <w:p w14:paraId="53889309" w14:textId="77777777" w:rsidR="002E2CE5" w:rsidRDefault="002E2CE5">
                              <w:pPr>
                                <w:spacing w:after="160" w:line="259" w:lineRule="auto"/>
                              </w:pPr>
                              <w:r>
                                <w:rPr>
                                  <w:rFonts w:ascii="Arial" w:eastAsia="Arial" w:hAnsi="Arial" w:cs="Arial"/>
                                  <w:sz w:val="16"/>
                                </w:rPr>
                                <w:t>CERTIFICATE NUMBER</w:t>
                              </w:r>
                            </w:p>
                          </w:txbxContent>
                        </wps:txbx>
                        <wps:bodyPr horzOverflow="overflow" vert="horz" lIns="0" tIns="0" rIns="0" bIns="0" rtlCol="0">
                          <a:noAutofit/>
                        </wps:bodyPr>
                      </wps:wsp>
                      <wps:wsp>
                        <wps:cNvPr id="2109" name="Rectangle 2109"/>
                        <wps:cNvSpPr/>
                        <wps:spPr>
                          <a:xfrm>
                            <a:off x="4840986" y="536651"/>
                            <a:ext cx="766176" cy="124994"/>
                          </a:xfrm>
                          <a:prstGeom prst="rect">
                            <a:avLst/>
                          </a:prstGeom>
                          <a:ln>
                            <a:noFill/>
                          </a:ln>
                        </wps:spPr>
                        <wps:txbx>
                          <w:txbxContent>
                            <w:p w14:paraId="397DA593" w14:textId="77777777" w:rsidR="002E2CE5" w:rsidRDefault="002E2CE5">
                              <w:pPr>
                                <w:spacing w:after="160" w:line="259" w:lineRule="auto"/>
                              </w:pPr>
                              <w:r>
                                <w:rPr>
                                  <w:rFonts w:ascii="Arial" w:eastAsia="Arial" w:hAnsi="Arial" w:cs="Arial"/>
                                  <w:sz w:val="16"/>
                                </w:rPr>
                                <w:t>21-2125309-</w:t>
                              </w:r>
                            </w:p>
                          </w:txbxContent>
                        </wps:txbx>
                        <wps:bodyPr horzOverflow="overflow" vert="horz" lIns="0" tIns="0" rIns="0" bIns="0" rtlCol="0">
                          <a:noAutofit/>
                        </wps:bodyPr>
                      </wps:wsp>
                      <wps:wsp>
                        <wps:cNvPr id="2112" name="Rectangle 2112"/>
                        <wps:cNvSpPr/>
                        <wps:spPr>
                          <a:xfrm>
                            <a:off x="5417058" y="536651"/>
                            <a:ext cx="277823" cy="124994"/>
                          </a:xfrm>
                          <a:prstGeom prst="rect">
                            <a:avLst/>
                          </a:prstGeom>
                          <a:ln>
                            <a:noFill/>
                          </a:ln>
                        </wps:spPr>
                        <wps:txbx>
                          <w:txbxContent>
                            <w:p w14:paraId="2445C20F" w14:textId="77777777" w:rsidR="002E2CE5" w:rsidRDefault="002E2CE5">
                              <w:pPr>
                                <w:spacing w:after="160" w:line="259" w:lineRule="auto"/>
                              </w:pPr>
                              <w:r>
                                <w:rPr>
                                  <w:rFonts w:ascii="Arial" w:eastAsia="Arial" w:hAnsi="Arial" w:cs="Arial"/>
                                  <w:sz w:val="16"/>
                                </w:rPr>
                                <w:t>PDA</w:t>
                              </w:r>
                            </w:p>
                          </w:txbxContent>
                        </wps:txbx>
                        <wps:bodyPr horzOverflow="overflow" vert="horz" lIns="0" tIns="0" rIns="0" bIns="0" rtlCol="0">
                          <a:noAutofit/>
                        </wps:bodyPr>
                      </wps:wsp>
                      <wps:wsp>
                        <wps:cNvPr id="12" name="Rectangle 12"/>
                        <wps:cNvSpPr/>
                        <wps:spPr>
                          <a:xfrm>
                            <a:off x="3246882" y="689051"/>
                            <a:ext cx="1141291" cy="124994"/>
                          </a:xfrm>
                          <a:prstGeom prst="rect">
                            <a:avLst/>
                          </a:prstGeom>
                          <a:ln>
                            <a:noFill/>
                          </a:ln>
                        </wps:spPr>
                        <wps:txbx>
                          <w:txbxContent>
                            <w:p w14:paraId="63B70D2B" w14:textId="77777777" w:rsidR="002E2CE5" w:rsidRDefault="002E2CE5">
                              <w:pPr>
                                <w:spacing w:after="160" w:line="259" w:lineRule="auto"/>
                              </w:pPr>
                              <w:r>
                                <w:rPr>
                                  <w:rFonts w:ascii="Arial" w:eastAsia="Arial" w:hAnsi="Arial" w:cs="Arial"/>
                                  <w:sz w:val="16"/>
                                </w:rPr>
                                <w:t>EFFECTIVE DATE</w:t>
                              </w:r>
                            </w:p>
                          </w:txbxContent>
                        </wps:txbx>
                        <wps:bodyPr horzOverflow="overflow" vert="horz" lIns="0" tIns="0" rIns="0" bIns="0" rtlCol="0">
                          <a:noAutofit/>
                        </wps:bodyPr>
                      </wps:wsp>
                      <wps:wsp>
                        <wps:cNvPr id="2115" name="Rectangle 2115"/>
                        <wps:cNvSpPr/>
                        <wps:spPr>
                          <a:xfrm>
                            <a:off x="5179721" y="689051"/>
                            <a:ext cx="345522" cy="124994"/>
                          </a:xfrm>
                          <a:prstGeom prst="rect">
                            <a:avLst/>
                          </a:prstGeom>
                          <a:ln>
                            <a:noFill/>
                          </a:ln>
                        </wps:spPr>
                        <wps:txbx>
                          <w:txbxContent>
                            <w:p w14:paraId="73F62D9C" w14:textId="77777777" w:rsidR="002E2CE5" w:rsidRDefault="002E2CE5">
                              <w:pPr>
                                <w:spacing w:after="160" w:line="259" w:lineRule="auto"/>
                              </w:pPr>
                              <w:r>
                                <w:rPr>
                                  <w:rFonts w:ascii="Arial" w:eastAsia="Arial" w:hAnsi="Arial" w:cs="Arial"/>
                                  <w:sz w:val="16"/>
                                </w:rPr>
                                <w:t>-2021</w:t>
                              </w:r>
                            </w:p>
                          </w:txbxContent>
                        </wps:txbx>
                        <wps:bodyPr horzOverflow="overflow" vert="horz" lIns="0" tIns="0" rIns="0" bIns="0" rtlCol="0">
                          <a:noAutofit/>
                        </wps:bodyPr>
                      </wps:wsp>
                      <wps:wsp>
                        <wps:cNvPr id="2114" name="Rectangle 2114"/>
                        <wps:cNvSpPr/>
                        <wps:spPr>
                          <a:xfrm>
                            <a:off x="4840986" y="689051"/>
                            <a:ext cx="195260" cy="124994"/>
                          </a:xfrm>
                          <a:prstGeom prst="rect">
                            <a:avLst/>
                          </a:prstGeom>
                          <a:ln>
                            <a:noFill/>
                          </a:ln>
                        </wps:spPr>
                        <wps:txbx>
                          <w:txbxContent>
                            <w:p w14:paraId="3A2ADA7A" w14:textId="77777777" w:rsidR="002E2CE5" w:rsidRDefault="002E2CE5">
                              <w:pPr>
                                <w:spacing w:after="160" w:line="259" w:lineRule="auto"/>
                              </w:pPr>
                              <w:r>
                                <w:rPr>
                                  <w:rFonts w:ascii="Arial" w:eastAsia="Arial" w:hAnsi="Arial" w:cs="Arial"/>
                                  <w:sz w:val="16"/>
                                </w:rPr>
                                <w:t>25-</w:t>
                              </w:r>
                            </w:p>
                          </w:txbxContent>
                        </wps:txbx>
                        <wps:bodyPr horzOverflow="overflow" vert="horz" lIns="0" tIns="0" rIns="0" bIns="0" rtlCol="0">
                          <a:noAutofit/>
                        </wps:bodyPr>
                      </wps:wsp>
                      <wps:wsp>
                        <wps:cNvPr id="2116" name="Rectangle 2116"/>
                        <wps:cNvSpPr/>
                        <wps:spPr>
                          <a:xfrm>
                            <a:off x="4987798" y="689051"/>
                            <a:ext cx="255257" cy="124994"/>
                          </a:xfrm>
                          <a:prstGeom prst="rect">
                            <a:avLst/>
                          </a:prstGeom>
                          <a:ln>
                            <a:noFill/>
                          </a:ln>
                        </wps:spPr>
                        <wps:txbx>
                          <w:txbxContent>
                            <w:p w14:paraId="08E01C40" w14:textId="77777777" w:rsidR="002E2CE5" w:rsidRDefault="002E2CE5">
                              <w:pPr>
                                <w:spacing w:after="160" w:line="259" w:lineRule="auto"/>
                              </w:pPr>
                              <w:r>
                                <w:rPr>
                                  <w:rFonts w:ascii="Arial" w:eastAsia="Arial" w:hAnsi="Arial" w:cs="Arial"/>
                                  <w:sz w:val="16"/>
                                </w:rPr>
                                <w:t>May</w:t>
                              </w:r>
                            </w:p>
                          </w:txbxContent>
                        </wps:txbx>
                        <wps:bodyPr horzOverflow="overflow" vert="horz" lIns="0" tIns="0" rIns="0" bIns="0" rtlCol="0">
                          <a:noAutofit/>
                        </wps:bodyPr>
                      </wps:wsp>
                      <wps:wsp>
                        <wps:cNvPr id="14" name="Rectangle 14"/>
                        <wps:cNvSpPr/>
                        <wps:spPr>
                          <a:xfrm>
                            <a:off x="3246882" y="841451"/>
                            <a:ext cx="893601" cy="124994"/>
                          </a:xfrm>
                          <a:prstGeom prst="rect">
                            <a:avLst/>
                          </a:prstGeom>
                          <a:ln>
                            <a:noFill/>
                          </a:ln>
                        </wps:spPr>
                        <wps:txbx>
                          <w:txbxContent>
                            <w:p w14:paraId="1415D5C5" w14:textId="77777777" w:rsidR="002E2CE5" w:rsidRDefault="002E2CE5">
                              <w:pPr>
                                <w:spacing w:after="160" w:line="259" w:lineRule="auto"/>
                              </w:pPr>
                              <w:r>
                                <w:rPr>
                                  <w:rFonts w:ascii="Arial" w:eastAsia="Arial" w:hAnsi="Arial" w:cs="Arial"/>
                                  <w:sz w:val="16"/>
                                </w:rPr>
                                <w:t>EXPIRY DATE</w:t>
                              </w:r>
                            </w:p>
                          </w:txbxContent>
                        </wps:txbx>
                        <wps:bodyPr horzOverflow="overflow" vert="horz" lIns="0" tIns="0" rIns="0" bIns="0" rtlCol="0">
                          <a:noAutofit/>
                        </wps:bodyPr>
                      </wps:wsp>
                      <wps:wsp>
                        <wps:cNvPr id="2118" name="Rectangle 2118"/>
                        <wps:cNvSpPr/>
                        <wps:spPr>
                          <a:xfrm>
                            <a:off x="4840986" y="841451"/>
                            <a:ext cx="195260" cy="124994"/>
                          </a:xfrm>
                          <a:prstGeom prst="rect">
                            <a:avLst/>
                          </a:prstGeom>
                          <a:ln>
                            <a:noFill/>
                          </a:ln>
                        </wps:spPr>
                        <wps:txbx>
                          <w:txbxContent>
                            <w:p w14:paraId="0B40952E" w14:textId="77777777" w:rsidR="002E2CE5" w:rsidRDefault="002E2CE5">
                              <w:pPr>
                                <w:spacing w:after="160" w:line="259" w:lineRule="auto"/>
                              </w:pPr>
                              <w:r>
                                <w:rPr>
                                  <w:rFonts w:ascii="Arial" w:eastAsia="Arial" w:hAnsi="Arial" w:cs="Arial"/>
                                  <w:sz w:val="16"/>
                                </w:rPr>
                                <w:t>24-</w:t>
                              </w:r>
                            </w:p>
                          </w:txbxContent>
                        </wps:txbx>
                        <wps:bodyPr horzOverflow="overflow" vert="horz" lIns="0" tIns="0" rIns="0" bIns="0" rtlCol="0">
                          <a:noAutofit/>
                        </wps:bodyPr>
                      </wps:wsp>
                      <wps:wsp>
                        <wps:cNvPr id="2121" name="Rectangle 2121"/>
                        <wps:cNvSpPr/>
                        <wps:spPr>
                          <a:xfrm>
                            <a:off x="4987798" y="841451"/>
                            <a:ext cx="255257" cy="124994"/>
                          </a:xfrm>
                          <a:prstGeom prst="rect">
                            <a:avLst/>
                          </a:prstGeom>
                          <a:ln>
                            <a:noFill/>
                          </a:ln>
                        </wps:spPr>
                        <wps:txbx>
                          <w:txbxContent>
                            <w:p w14:paraId="0B9FF3C6" w14:textId="77777777" w:rsidR="002E2CE5" w:rsidRDefault="002E2CE5">
                              <w:pPr>
                                <w:spacing w:after="160" w:line="259" w:lineRule="auto"/>
                              </w:pPr>
                              <w:r>
                                <w:rPr>
                                  <w:rFonts w:ascii="Arial" w:eastAsia="Arial" w:hAnsi="Arial" w:cs="Arial"/>
                                  <w:sz w:val="16"/>
                                </w:rPr>
                                <w:t>May</w:t>
                              </w:r>
                            </w:p>
                          </w:txbxContent>
                        </wps:txbx>
                        <wps:bodyPr horzOverflow="overflow" vert="horz" lIns="0" tIns="0" rIns="0" bIns="0" rtlCol="0">
                          <a:noAutofit/>
                        </wps:bodyPr>
                      </wps:wsp>
                      <wps:wsp>
                        <wps:cNvPr id="2119" name="Rectangle 2119"/>
                        <wps:cNvSpPr/>
                        <wps:spPr>
                          <a:xfrm>
                            <a:off x="5179721" y="841451"/>
                            <a:ext cx="345522" cy="124994"/>
                          </a:xfrm>
                          <a:prstGeom prst="rect">
                            <a:avLst/>
                          </a:prstGeom>
                          <a:ln>
                            <a:noFill/>
                          </a:ln>
                        </wps:spPr>
                        <wps:txbx>
                          <w:txbxContent>
                            <w:p w14:paraId="46756284" w14:textId="77777777" w:rsidR="002E2CE5" w:rsidRDefault="002E2CE5">
                              <w:pPr>
                                <w:spacing w:after="160" w:line="259" w:lineRule="auto"/>
                              </w:pPr>
                              <w:r>
                                <w:rPr>
                                  <w:rFonts w:ascii="Arial" w:eastAsia="Arial" w:hAnsi="Arial" w:cs="Arial"/>
                                  <w:sz w:val="16"/>
                                </w:rPr>
                                <w:t>-2026</w:t>
                              </w:r>
                            </w:p>
                          </w:txbxContent>
                        </wps:txbx>
                        <wps:bodyPr horzOverflow="overflow" vert="horz" lIns="0" tIns="0" rIns="0" bIns="0" rtlCol="0">
                          <a:noAutofit/>
                        </wps:bodyPr>
                      </wps:wsp>
                      <wps:wsp>
                        <wps:cNvPr id="363" name="Rectangle 363"/>
                        <wps:cNvSpPr/>
                        <wps:spPr>
                          <a:xfrm>
                            <a:off x="3246882" y="993851"/>
                            <a:ext cx="1606807" cy="124994"/>
                          </a:xfrm>
                          <a:prstGeom prst="rect">
                            <a:avLst/>
                          </a:prstGeom>
                          <a:ln>
                            <a:noFill/>
                          </a:ln>
                        </wps:spPr>
                        <wps:txbx>
                          <w:txbxContent>
                            <w:p w14:paraId="66811726" w14:textId="77777777" w:rsidR="002E2CE5" w:rsidRDefault="002E2CE5">
                              <w:pPr>
                                <w:spacing w:after="160" w:line="259" w:lineRule="auto"/>
                              </w:pPr>
                              <w:r>
                                <w:rPr>
                                  <w:rFonts w:ascii="Arial" w:eastAsia="Arial" w:hAnsi="Arial" w:cs="Arial"/>
                                  <w:sz w:val="16"/>
                                </w:rPr>
                                <w:t>ABS TECHNICAL OFFICE</w:t>
                              </w:r>
                            </w:p>
                          </w:txbxContent>
                        </wps:txbx>
                        <wps:bodyPr horzOverflow="overflow" vert="horz" lIns="0" tIns="0" rIns="0" bIns="0" rtlCol="0">
                          <a:noAutofit/>
                        </wps:bodyPr>
                      </wps:wsp>
                      <wps:wsp>
                        <wps:cNvPr id="364" name="Rectangle 364"/>
                        <wps:cNvSpPr/>
                        <wps:spPr>
                          <a:xfrm>
                            <a:off x="4840986" y="993851"/>
                            <a:ext cx="1892603" cy="124994"/>
                          </a:xfrm>
                          <a:prstGeom prst="rect">
                            <a:avLst/>
                          </a:prstGeom>
                          <a:ln>
                            <a:noFill/>
                          </a:ln>
                        </wps:spPr>
                        <wps:txbx>
                          <w:txbxContent>
                            <w:p w14:paraId="290CFDBD" w14:textId="77777777" w:rsidR="002E2CE5" w:rsidRDefault="002E2CE5">
                              <w:pPr>
                                <w:spacing w:after="160" w:line="259" w:lineRule="auto"/>
                              </w:pPr>
                              <w:r>
                                <w:rPr>
                                  <w:rFonts w:ascii="Arial" w:eastAsia="Arial" w:hAnsi="Arial" w:cs="Arial"/>
                                  <w:sz w:val="16"/>
                                </w:rPr>
                                <w:t>Houston ESD - Ship Equipment</w:t>
                              </w:r>
                            </w:p>
                          </w:txbxContent>
                        </wps:txbx>
                        <wps:bodyPr horzOverflow="overflow" vert="horz" lIns="0" tIns="0" rIns="0" bIns="0" rtlCol="0">
                          <a:noAutofit/>
                        </wps:bodyPr>
                      </wps:wsp>
                      <wps:wsp>
                        <wps:cNvPr id="17" name="Rectangle 17"/>
                        <wps:cNvSpPr/>
                        <wps:spPr>
                          <a:xfrm>
                            <a:off x="711200" y="2605659"/>
                            <a:ext cx="4982001" cy="152019"/>
                          </a:xfrm>
                          <a:prstGeom prst="rect">
                            <a:avLst/>
                          </a:prstGeom>
                          <a:ln>
                            <a:noFill/>
                          </a:ln>
                        </wps:spPr>
                        <wps:txbx>
                          <w:txbxContent>
                            <w:p w14:paraId="264BBE35" w14:textId="77777777" w:rsidR="002E2CE5" w:rsidRDefault="002E2CE5">
                              <w:pPr>
                                <w:spacing w:after="160" w:line="259" w:lineRule="auto"/>
                              </w:pPr>
                              <w:r>
                                <w:t xml:space="preserve">This is to certify that a representative of this Bureau did, at the request of </w:t>
                              </w:r>
                            </w:p>
                          </w:txbxContent>
                        </wps:txbx>
                        <wps:bodyPr horzOverflow="overflow" vert="horz" lIns="0" tIns="0" rIns="0" bIns="0" rtlCol="0">
                          <a:noAutofit/>
                        </wps:bodyPr>
                      </wps:wsp>
                      <wps:wsp>
                        <wps:cNvPr id="18" name="Rectangle 18"/>
                        <wps:cNvSpPr/>
                        <wps:spPr>
                          <a:xfrm>
                            <a:off x="968756" y="2910891"/>
                            <a:ext cx="7473289" cy="343732"/>
                          </a:xfrm>
                          <a:prstGeom prst="rect">
                            <a:avLst/>
                          </a:prstGeom>
                          <a:ln>
                            <a:noFill/>
                          </a:ln>
                        </wps:spPr>
                        <wps:txbx>
                          <w:txbxContent>
                            <w:p w14:paraId="43B57777" w14:textId="77777777" w:rsidR="002E2CE5" w:rsidRDefault="002E2CE5">
                              <w:pPr>
                                <w:spacing w:after="160" w:line="259" w:lineRule="auto"/>
                              </w:pPr>
                              <w:r>
                                <w:rPr>
                                  <w:rFonts w:ascii="Arial" w:eastAsia="Arial" w:hAnsi="Arial" w:cs="Arial"/>
                                  <w:b/>
                                  <w:color w:val="002A4E"/>
                                  <w:sz w:val="44"/>
                                </w:rPr>
                                <w:t xml:space="preserve">HUBBELL ELECTRIC HEATER COMPANY </w:t>
                              </w:r>
                            </w:p>
                          </w:txbxContent>
                        </wps:txbx>
                        <wps:bodyPr horzOverflow="overflow" vert="horz" lIns="0" tIns="0" rIns="0" bIns="0" rtlCol="0">
                          <a:noAutofit/>
                        </wps:bodyPr>
                      </wps:wsp>
                      <wps:wsp>
                        <wps:cNvPr id="19" name="Rectangle 19"/>
                        <wps:cNvSpPr/>
                        <wps:spPr>
                          <a:xfrm>
                            <a:off x="3517265" y="3215259"/>
                            <a:ext cx="694220" cy="152019"/>
                          </a:xfrm>
                          <a:prstGeom prst="rect">
                            <a:avLst/>
                          </a:prstGeom>
                          <a:ln>
                            <a:noFill/>
                          </a:ln>
                        </wps:spPr>
                        <wps:txbx>
                          <w:txbxContent>
                            <w:p w14:paraId="6C625EC8" w14:textId="77777777" w:rsidR="002E2CE5" w:rsidRDefault="002E2CE5">
                              <w:pPr>
                                <w:spacing w:after="160" w:line="259" w:lineRule="auto"/>
                              </w:pPr>
                              <w:r>
                                <w:t xml:space="preserve">located at </w:t>
                              </w:r>
                            </w:p>
                          </w:txbxContent>
                        </wps:txbx>
                        <wps:bodyPr horzOverflow="overflow" vert="horz" lIns="0" tIns="0" rIns="0" bIns="0" rtlCol="0">
                          <a:noAutofit/>
                        </wps:bodyPr>
                      </wps:wsp>
                      <wps:wsp>
                        <wps:cNvPr id="2123" name="Rectangle 2123"/>
                        <wps:cNvSpPr/>
                        <wps:spPr>
                          <a:xfrm>
                            <a:off x="958088" y="3460903"/>
                            <a:ext cx="300525" cy="249987"/>
                          </a:xfrm>
                          <a:prstGeom prst="rect">
                            <a:avLst/>
                          </a:prstGeom>
                          <a:ln>
                            <a:noFill/>
                          </a:ln>
                        </wps:spPr>
                        <wps:txbx>
                          <w:txbxContent>
                            <w:p w14:paraId="31C65781" w14:textId="77777777" w:rsidR="002E2CE5" w:rsidRDefault="002E2CE5">
                              <w:pPr>
                                <w:spacing w:after="160" w:line="259" w:lineRule="auto"/>
                              </w:pPr>
                              <w:r>
                                <w:rPr>
                                  <w:rFonts w:ascii="Arial" w:eastAsia="Arial" w:hAnsi="Arial" w:cs="Arial"/>
                                  <w:color w:val="002A4E"/>
                                  <w:sz w:val="32"/>
                                </w:rPr>
                                <w:t>45</w:t>
                              </w:r>
                            </w:p>
                          </w:txbxContent>
                        </wps:txbx>
                        <wps:bodyPr horzOverflow="overflow" vert="horz" lIns="0" tIns="0" rIns="0" bIns="0" rtlCol="0">
                          <a:noAutofit/>
                        </wps:bodyPr>
                      </wps:wsp>
                      <wps:wsp>
                        <wps:cNvPr id="2124" name="Rectangle 2124"/>
                        <wps:cNvSpPr/>
                        <wps:spPr>
                          <a:xfrm>
                            <a:off x="1184047" y="3460903"/>
                            <a:ext cx="7539061" cy="249987"/>
                          </a:xfrm>
                          <a:prstGeom prst="rect">
                            <a:avLst/>
                          </a:prstGeom>
                          <a:ln>
                            <a:noFill/>
                          </a:ln>
                        </wps:spPr>
                        <wps:txbx>
                          <w:txbxContent>
                            <w:p w14:paraId="245AA156" w14:textId="77777777" w:rsidR="002E2CE5" w:rsidRDefault="002E2CE5">
                              <w:pPr>
                                <w:spacing w:after="160" w:line="259" w:lineRule="auto"/>
                              </w:pPr>
                              <w:r>
                                <w:rPr>
                                  <w:rFonts w:ascii="Arial" w:eastAsia="Arial" w:hAnsi="Arial" w:cs="Arial"/>
                                  <w:color w:val="002A4E"/>
                                  <w:sz w:val="32"/>
                                </w:rPr>
                                <w:t xml:space="preserve"> SEYMOUR STREET, PO BOX 288, STRATFORD, CT, United</w:t>
                              </w:r>
                            </w:p>
                          </w:txbxContent>
                        </wps:txbx>
                        <wps:bodyPr horzOverflow="overflow" vert="horz" lIns="0" tIns="0" rIns="0" bIns="0" rtlCol="0">
                          <a:noAutofit/>
                        </wps:bodyPr>
                      </wps:wsp>
                      <wps:wsp>
                        <wps:cNvPr id="21" name="Rectangle 21"/>
                        <wps:cNvSpPr/>
                        <wps:spPr>
                          <a:xfrm>
                            <a:off x="3018536" y="3765703"/>
                            <a:ext cx="2358794" cy="249987"/>
                          </a:xfrm>
                          <a:prstGeom prst="rect">
                            <a:avLst/>
                          </a:prstGeom>
                          <a:ln>
                            <a:noFill/>
                          </a:ln>
                        </wps:spPr>
                        <wps:txbx>
                          <w:txbxContent>
                            <w:p w14:paraId="58016EDC" w14:textId="77777777" w:rsidR="002E2CE5" w:rsidRDefault="002E2CE5">
                              <w:pPr>
                                <w:spacing w:after="160" w:line="259" w:lineRule="auto"/>
                              </w:pPr>
                              <w:r>
                                <w:rPr>
                                  <w:rFonts w:ascii="Arial" w:eastAsia="Arial" w:hAnsi="Arial" w:cs="Arial"/>
                                  <w:color w:val="002A4E"/>
                                  <w:sz w:val="32"/>
                                </w:rPr>
                                <w:t>States, 06615-0288</w:t>
                              </w:r>
                            </w:p>
                          </w:txbxContent>
                        </wps:txbx>
                        <wps:bodyPr horzOverflow="overflow" vert="horz" lIns="0" tIns="0" rIns="0" bIns="0" rtlCol="0">
                          <a:noAutofit/>
                        </wps:bodyPr>
                      </wps:wsp>
                      <wps:wsp>
                        <wps:cNvPr id="22" name="Rectangle 22"/>
                        <wps:cNvSpPr/>
                        <wps:spPr>
                          <a:xfrm>
                            <a:off x="711200" y="4015359"/>
                            <a:ext cx="8350236" cy="152019"/>
                          </a:xfrm>
                          <a:prstGeom prst="rect">
                            <a:avLst/>
                          </a:prstGeom>
                          <a:ln>
                            <a:noFill/>
                          </a:ln>
                        </wps:spPr>
                        <wps:txbx>
                          <w:txbxContent>
                            <w:p w14:paraId="04A84D4C" w14:textId="77777777" w:rsidR="002E2CE5" w:rsidRDefault="002E2CE5">
                              <w:pPr>
                                <w:spacing w:after="160" w:line="259" w:lineRule="auto"/>
                              </w:pPr>
                              <w:r>
                                <w:t>assess design plans and data for the below listed product. This assessment is a representation by the Bureau as to the degree</w:t>
                              </w:r>
                            </w:p>
                          </w:txbxContent>
                        </wps:txbx>
                        <wps:bodyPr horzOverflow="overflow" vert="horz" lIns="0" tIns="0" rIns="0" bIns="0" rtlCol="0">
                          <a:noAutofit/>
                        </wps:bodyPr>
                      </wps:wsp>
                      <wps:wsp>
                        <wps:cNvPr id="23" name="Rectangle 23"/>
                        <wps:cNvSpPr/>
                        <wps:spPr>
                          <a:xfrm>
                            <a:off x="711200" y="4205859"/>
                            <a:ext cx="8374220" cy="152019"/>
                          </a:xfrm>
                          <a:prstGeom prst="rect">
                            <a:avLst/>
                          </a:prstGeom>
                          <a:ln>
                            <a:noFill/>
                          </a:ln>
                        </wps:spPr>
                        <wps:txbx>
                          <w:txbxContent>
                            <w:p w14:paraId="5FCDE978" w14:textId="77777777" w:rsidR="002E2CE5" w:rsidRDefault="002E2CE5">
                              <w:pPr>
                                <w:spacing w:after="160" w:line="259" w:lineRule="auto"/>
                              </w:pPr>
                              <w:r>
                                <w:t>of compliance the design exhibits with applicable sections of the Rules. This assessment does not waive unit certification or</w:t>
                              </w:r>
                            </w:p>
                          </w:txbxContent>
                        </wps:txbx>
                        <wps:bodyPr horzOverflow="overflow" vert="horz" lIns="0" tIns="0" rIns="0" bIns="0" rtlCol="0">
                          <a:noAutofit/>
                        </wps:bodyPr>
                      </wps:wsp>
                      <wps:wsp>
                        <wps:cNvPr id="24" name="Rectangle 24"/>
                        <wps:cNvSpPr/>
                        <wps:spPr>
                          <a:xfrm>
                            <a:off x="711200" y="4396359"/>
                            <a:ext cx="7928467" cy="152019"/>
                          </a:xfrm>
                          <a:prstGeom prst="rect">
                            <a:avLst/>
                          </a:prstGeom>
                          <a:ln>
                            <a:noFill/>
                          </a:ln>
                        </wps:spPr>
                        <wps:txbx>
                          <w:txbxContent>
                            <w:p w14:paraId="1E1B6070" w14:textId="77777777" w:rsidR="002E2CE5" w:rsidRDefault="002E2CE5">
                              <w:pPr>
                                <w:spacing w:after="160" w:line="259" w:lineRule="auto"/>
                              </w:pPr>
                              <w:r>
                                <w:t>classification procedures required by ABS Rules for products to be installed in ABS classed vessels or facilities. This</w:t>
                              </w:r>
                            </w:p>
                          </w:txbxContent>
                        </wps:txbx>
                        <wps:bodyPr horzOverflow="overflow" vert="horz" lIns="0" tIns="0" rIns="0" bIns="0" rtlCol="0">
                          <a:noAutofit/>
                        </wps:bodyPr>
                      </wps:wsp>
                      <wps:wsp>
                        <wps:cNvPr id="25" name="Rectangle 25"/>
                        <wps:cNvSpPr/>
                        <wps:spPr>
                          <a:xfrm>
                            <a:off x="711200" y="4586859"/>
                            <a:ext cx="8134537" cy="152019"/>
                          </a:xfrm>
                          <a:prstGeom prst="rect">
                            <a:avLst/>
                          </a:prstGeom>
                          <a:ln>
                            <a:noFill/>
                          </a:ln>
                        </wps:spPr>
                        <wps:txbx>
                          <w:txbxContent>
                            <w:p w14:paraId="50B1B05B" w14:textId="77777777" w:rsidR="002E2CE5" w:rsidRDefault="002E2CE5">
                              <w:pPr>
                                <w:spacing w:after="160" w:line="259" w:lineRule="auto"/>
                              </w:pPr>
                              <w:r>
                                <w:t>certificate, by itself, does not reflect that the product is Type Approved. The scope and limitations of this assessment are</w:t>
                              </w:r>
                            </w:p>
                          </w:txbxContent>
                        </wps:txbx>
                        <wps:bodyPr horzOverflow="overflow" vert="horz" lIns="0" tIns="0" rIns="0" bIns="0" rtlCol="0">
                          <a:noAutofit/>
                        </wps:bodyPr>
                      </wps:wsp>
                      <wps:wsp>
                        <wps:cNvPr id="26" name="Rectangle 26"/>
                        <wps:cNvSpPr/>
                        <wps:spPr>
                          <a:xfrm>
                            <a:off x="711200" y="4777359"/>
                            <a:ext cx="3246113" cy="152019"/>
                          </a:xfrm>
                          <a:prstGeom prst="rect">
                            <a:avLst/>
                          </a:prstGeom>
                          <a:ln>
                            <a:noFill/>
                          </a:ln>
                        </wps:spPr>
                        <wps:txbx>
                          <w:txbxContent>
                            <w:p w14:paraId="3FFC5EF2" w14:textId="77777777" w:rsidR="002E2CE5" w:rsidRDefault="002E2CE5">
                              <w:pPr>
                                <w:spacing w:after="160" w:line="259" w:lineRule="auto"/>
                              </w:pPr>
                              <w:r>
                                <w:t>detailed on the pages attached to this certificate.</w:t>
                              </w:r>
                            </w:p>
                          </w:txbxContent>
                        </wps:txbx>
                        <wps:bodyPr horzOverflow="overflow" vert="horz" lIns="0" tIns="0" rIns="0" bIns="0" rtlCol="0">
                          <a:noAutofit/>
                        </wps:bodyPr>
                      </wps:wsp>
                      <wps:wsp>
                        <wps:cNvPr id="27" name="Rectangle 27"/>
                        <wps:cNvSpPr/>
                        <wps:spPr>
                          <a:xfrm>
                            <a:off x="723900" y="5194783"/>
                            <a:ext cx="624950" cy="140618"/>
                          </a:xfrm>
                          <a:prstGeom prst="rect">
                            <a:avLst/>
                          </a:prstGeom>
                          <a:ln>
                            <a:noFill/>
                          </a:ln>
                        </wps:spPr>
                        <wps:txbx>
                          <w:txbxContent>
                            <w:p w14:paraId="77F4C81C" w14:textId="77777777" w:rsidR="002E2CE5" w:rsidRDefault="002E2CE5">
                              <w:pPr>
                                <w:spacing w:after="160" w:line="259" w:lineRule="auto"/>
                              </w:pPr>
                              <w:r>
                                <w:rPr>
                                  <w:rFonts w:ascii="Arial" w:eastAsia="Arial" w:hAnsi="Arial" w:cs="Arial"/>
                                  <w:b/>
                                  <w:sz w:val="18"/>
                                </w:rPr>
                                <w:t>Product:</w:t>
                              </w:r>
                            </w:p>
                          </w:txbxContent>
                        </wps:txbx>
                        <wps:bodyPr horzOverflow="overflow" vert="horz" lIns="0" tIns="0" rIns="0" bIns="0" rtlCol="0">
                          <a:noAutofit/>
                        </wps:bodyPr>
                      </wps:wsp>
                      <wps:wsp>
                        <wps:cNvPr id="28" name="Rectangle 28"/>
                        <wps:cNvSpPr/>
                        <wps:spPr>
                          <a:xfrm>
                            <a:off x="1788541" y="5194783"/>
                            <a:ext cx="1022176" cy="140618"/>
                          </a:xfrm>
                          <a:prstGeom prst="rect">
                            <a:avLst/>
                          </a:prstGeom>
                          <a:ln>
                            <a:noFill/>
                          </a:ln>
                        </wps:spPr>
                        <wps:txbx>
                          <w:txbxContent>
                            <w:p w14:paraId="19860A52" w14:textId="77777777" w:rsidR="002E2CE5" w:rsidRDefault="002E2CE5">
                              <w:pPr>
                                <w:spacing w:after="160" w:line="259" w:lineRule="auto"/>
                              </w:pPr>
                              <w:r>
                                <w:rPr>
                                  <w:rFonts w:ascii="Arial" w:eastAsia="Arial" w:hAnsi="Arial" w:cs="Arial"/>
                                  <w:b/>
                                  <w:color w:val="002A4E"/>
                                  <w:sz w:val="18"/>
                                </w:rPr>
                                <w:t xml:space="preserve">Heater, Water </w:t>
                              </w:r>
                            </w:p>
                          </w:txbxContent>
                        </wps:txbx>
                        <wps:bodyPr horzOverflow="overflow" vert="horz" lIns="0" tIns="0" rIns="0" bIns="0" rtlCol="0">
                          <a:noAutofit/>
                        </wps:bodyPr>
                      </wps:wsp>
                      <wps:wsp>
                        <wps:cNvPr id="29" name="Rectangle 29"/>
                        <wps:cNvSpPr/>
                        <wps:spPr>
                          <a:xfrm>
                            <a:off x="723900" y="5391633"/>
                            <a:ext cx="489805" cy="140618"/>
                          </a:xfrm>
                          <a:prstGeom prst="rect">
                            <a:avLst/>
                          </a:prstGeom>
                          <a:ln>
                            <a:noFill/>
                          </a:ln>
                        </wps:spPr>
                        <wps:txbx>
                          <w:txbxContent>
                            <w:p w14:paraId="1D4D7168" w14:textId="77777777" w:rsidR="002E2CE5" w:rsidRDefault="002E2CE5">
                              <w:pPr>
                                <w:spacing w:after="160" w:line="259" w:lineRule="auto"/>
                              </w:pPr>
                              <w:r>
                                <w:rPr>
                                  <w:rFonts w:ascii="Arial" w:eastAsia="Arial" w:hAnsi="Arial" w:cs="Arial"/>
                                  <w:b/>
                                  <w:sz w:val="18"/>
                                </w:rPr>
                                <w:t>Model:</w:t>
                              </w:r>
                            </w:p>
                          </w:txbxContent>
                        </wps:txbx>
                        <wps:bodyPr horzOverflow="overflow" vert="horz" lIns="0" tIns="0" rIns="0" bIns="0" rtlCol="0">
                          <a:noAutofit/>
                        </wps:bodyPr>
                      </wps:wsp>
                      <wps:wsp>
                        <wps:cNvPr id="30" name="Rectangle 30"/>
                        <wps:cNvSpPr/>
                        <wps:spPr>
                          <a:xfrm>
                            <a:off x="1788541" y="5391633"/>
                            <a:ext cx="1757035" cy="140618"/>
                          </a:xfrm>
                          <a:prstGeom prst="rect">
                            <a:avLst/>
                          </a:prstGeom>
                          <a:ln>
                            <a:noFill/>
                          </a:ln>
                        </wps:spPr>
                        <wps:txbx>
                          <w:txbxContent>
                            <w:p w14:paraId="244E5513" w14:textId="77777777" w:rsidR="002E2CE5" w:rsidRDefault="002E2CE5">
                              <w:pPr>
                                <w:spacing w:after="160" w:line="259" w:lineRule="auto"/>
                              </w:pPr>
                              <w:r>
                                <w:rPr>
                                  <w:rFonts w:ascii="Arial" w:eastAsia="Arial" w:hAnsi="Arial" w:cs="Arial"/>
                                  <w:b/>
                                  <w:color w:val="002A4E"/>
                                  <w:sz w:val="18"/>
                                </w:rPr>
                                <w:t xml:space="preserve">MTX/MHX/MTXA  Series </w:t>
                              </w:r>
                            </w:p>
                          </w:txbxContent>
                        </wps:txbx>
                        <wps:bodyPr horzOverflow="overflow" vert="horz" lIns="0" tIns="0" rIns="0" bIns="0" rtlCol="0">
                          <a:noAutofit/>
                        </wps:bodyPr>
                      </wps:wsp>
                      <wps:wsp>
                        <wps:cNvPr id="31" name="Rectangle 31"/>
                        <wps:cNvSpPr/>
                        <wps:spPr>
                          <a:xfrm>
                            <a:off x="723900" y="5588483"/>
                            <a:ext cx="1106546" cy="140618"/>
                          </a:xfrm>
                          <a:prstGeom prst="rect">
                            <a:avLst/>
                          </a:prstGeom>
                          <a:ln>
                            <a:noFill/>
                          </a:ln>
                        </wps:spPr>
                        <wps:txbx>
                          <w:txbxContent>
                            <w:p w14:paraId="00C508AA" w14:textId="77777777" w:rsidR="002E2CE5" w:rsidRDefault="002E2CE5">
                              <w:pPr>
                                <w:spacing w:after="160" w:line="259" w:lineRule="auto"/>
                              </w:pPr>
                              <w:r>
                                <w:rPr>
                                  <w:rFonts w:ascii="Arial" w:eastAsia="Arial" w:hAnsi="Arial" w:cs="Arial"/>
                                  <w:b/>
                                  <w:sz w:val="18"/>
                                </w:rPr>
                                <w:t>Endorsements:</w:t>
                              </w:r>
                            </w:p>
                          </w:txbxContent>
                        </wps:txbx>
                        <wps:bodyPr horzOverflow="overflow" vert="horz" lIns="0" tIns="0" rIns="0" bIns="0" rtlCol="0">
                          <a:noAutofit/>
                        </wps:bodyPr>
                      </wps:wsp>
                      <wps:wsp>
                        <wps:cNvPr id="32" name="Rectangle 32"/>
                        <wps:cNvSpPr/>
                        <wps:spPr>
                          <a:xfrm>
                            <a:off x="723900" y="5785333"/>
                            <a:ext cx="329425" cy="140618"/>
                          </a:xfrm>
                          <a:prstGeom prst="rect">
                            <a:avLst/>
                          </a:prstGeom>
                          <a:ln>
                            <a:noFill/>
                          </a:ln>
                        </wps:spPr>
                        <wps:txbx>
                          <w:txbxContent>
                            <w:p w14:paraId="2A324802" w14:textId="77777777" w:rsidR="002E2CE5" w:rsidRDefault="002E2CE5">
                              <w:pPr>
                                <w:spacing w:after="160" w:line="259" w:lineRule="auto"/>
                              </w:pPr>
                              <w:r>
                                <w:rPr>
                                  <w:rFonts w:ascii="Arial" w:eastAsia="Arial" w:hAnsi="Arial" w:cs="Arial"/>
                                  <w:b/>
                                  <w:sz w:val="18"/>
                                </w:rPr>
                                <w:t>Tier:</w:t>
                              </w:r>
                            </w:p>
                          </w:txbxContent>
                        </wps:txbx>
                        <wps:bodyPr horzOverflow="overflow" vert="horz" lIns="0" tIns="0" rIns="0" bIns="0" rtlCol="0">
                          <a:noAutofit/>
                        </wps:bodyPr>
                      </wps:wsp>
                      <wps:wsp>
                        <wps:cNvPr id="2127" name="Rectangle 2127"/>
                        <wps:cNvSpPr/>
                        <wps:spPr>
                          <a:xfrm>
                            <a:off x="1788541" y="5785333"/>
                            <a:ext cx="84523" cy="140618"/>
                          </a:xfrm>
                          <a:prstGeom prst="rect">
                            <a:avLst/>
                          </a:prstGeom>
                          <a:ln>
                            <a:noFill/>
                          </a:ln>
                        </wps:spPr>
                        <wps:txbx>
                          <w:txbxContent>
                            <w:p w14:paraId="5A42BD04" w14:textId="77777777" w:rsidR="002E2CE5" w:rsidRDefault="002E2CE5">
                              <w:pPr>
                                <w:spacing w:after="160" w:line="259" w:lineRule="auto"/>
                              </w:pPr>
                              <w:r>
                                <w:rPr>
                                  <w:rFonts w:ascii="Arial" w:eastAsia="Arial" w:hAnsi="Arial" w:cs="Arial"/>
                                  <w:b/>
                                  <w:color w:val="002A4E"/>
                                  <w:sz w:val="18"/>
                                </w:rPr>
                                <w:t>2</w:t>
                              </w:r>
                            </w:p>
                          </w:txbxContent>
                        </wps:txbx>
                        <wps:bodyPr horzOverflow="overflow" vert="horz" lIns="0" tIns="0" rIns="0" bIns="0" rtlCol="0">
                          <a:noAutofit/>
                        </wps:bodyPr>
                      </wps:wsp>
                      <wps:wsp>
                        <wps:cNvPr id="2128" name="Rectangle 2128"/>
                        <wps:cNvSpPr/>
                        <wps:spPr>
                          <a:xfrm>
                            <a:off x="1852092" y="5785333"/>
                            <a:ext cx="979914" cy="140618"/>
                          </a:xfrm>
                          <a:prstGeom prst="rect">
                            <a:avLst/>
                          </a:prstGeom>
                          <a:ln>
                            <a:noFill/>
                          </a:ln>
                        </wps:spPr>
                        <wps:txbx>
                          <w:txbxContent>
                            <w:p w14:paraId="16FEC3C5" w14:textId="77777777" w:rsidR="002E2CE5" w:rsidRDefault="002E2CE5">
                              <w:pPr>
                                <w:spacing w:after="160" w:line="259" w:lineRule="auto"/>
                              </w:pPr>
                              <w:r>
                                <w:rPr>
                                  <w:rFonts w:ascii="Arial" w:eastAsia="Arial" w:hAnsi="Arial" w:cs="Arial"/>
                                  <w:b/>
                                  <w:color w:val="002A4E"/>
                                  <w:sz w:val="18"/>
                                </w:rPr>
                                <w:t xml:space="preserve"> - PDA Issued</w:t>
                              </w:r>
                            </w:p>
                          </w:txbxContent>
                        </wps:txbx>
                        <wps:bodyPr horzOverflow="overflow" vert="horz" lIns="0" tIns="0" rIns="0" bIns="0" rtlCol="0">
                          <a:noAutofit/>
                        </wps:bodyPr>
                      </wps:wsp>
                      <wps:wsp>
                        <wps:cNvPr id="34" name="Rectangle 34"/>
                        <wps:cNvSpPr/>
                        <wps:spPr>
                          <a:xfrm>
                            <a:off x="711200" y="6148959"/>
                            <a:ext cx="8482492" cy="152019"/>
                          </a:xfrm>
                          <a:prstGeom prst="rect">
                            <a:avLst/>
                          </a:prstGeom>
                          <a:ln>
                            <a:noFill/>
                          </a:ln>
                        </wps:spPr>
                        <wps:txbx>
                          <w:txbxContent>
                            <w:p w14:paraId="6337755C" w14:textId="77777777" w:rsidR="002E2CE5" w:rsidRDefault="002E2CE5">
                              <w:pPr>
                                <w:spacing w:after="160" w:line="259" w:lineRule="auto"/>
                              </w:pPr>
                              <w:r>
                                <w:t>This Product Design Assessment (PDA) Certificate remains valid until 24/May/2026 or until the Rules and/or Standards used</w:t>
                              </w:r>
                            </w:p>
                          </w:txbxContent>
                        </wps:txbx>
                        <wps:bodyPr horzOverflow="overflow" vert="horz" lIns="0" tIns="0" rIns="0" bIns="0" rtlCol="0">
                          <a:noAutofit/>
                        </wps:bodyPr>
                      </wps:wsp>
                      <wps:wsp>
                        <wps:cNvPr id="35" name="Rectangle 35"/>
                        <wps:cNvSpPr/>
                        <wps:spPr>
                          <a:xfrm>
                            <a:off x="711200" y="6301359"/>
                            <a:ext cx="8406313" cy="152019"/>
                          </a:xfrm>
                          <a:prstGeom prst="rect">
                            <a:avLst/>
                          </a:prstGeom>
                          <a:ln>
                            <a:noFill/>
                          </a:ln>
                        </wps:spPr>
                        <wps:txbx>
                          <w:txbxContent>
                            <w:p w14:paraId="0C0A02B2" w14:textId="77777777" w:rsidR="002E2CE5" w:rsidRDefault="002E2CE5">
                              <w:pPr>
                                <w:spacing w:after="160" w:line="259" w:lineRule="auto"/>
                              </w:pPr>
                              <w:r>
                                <w:t>in the assessment are revised or until there is a design modification warranting design reassessment (whichever occurs first).</w:t>
                              </w:r>
                            </w:p>
                          </w:txbxContent>
                        </wps:txbx>
                        <wps:bodyPr horzOverflow="overflow" vert="horz" lIns="0" tIns="0" rIns="0" bIns="0" rtlCol="0">
                          <a:noAutofit/>
                        </wps:bodyPr>
                      </wps:wsp>
                      <wps:wsp>
                        <wps:cNvPr id="36" name="Rectangle 36"/>
                        <wps:cNvSpPr/>
                        <wps:spPr>
                          <a:xfrm>
                            <a:off x="711200" y="6606160"/>
                            <a:ext cx="8492288" cy="152019"/>
                          </a:xfrm>
                          <a:prstGeom prst="rect">
                            <a:avLst/>
                          </a:prstGeom>
                          <a:ln>
                            <a:noFill/>
                          </a:ln>
                        </wps:spPr>
                        <wps:txbx>
                          <w:txbxContent>
                            <w:p w14:paraId="25858DCC" w14:textId="77777777" w:rsidR="002E2CE5" w:rsidRDefault="002E2CE5">
                              <w:pPr>
                                <w:spacing w:after="160" w:line="259" w:lineRule="auto"/>
                              </w:pPr>
                              <w:r>
                                <w:t>Acceptance of product is limited to the "Intended Service" details prescribed in the certificate and as per applicable Rules and</w:t>
                              </w:r>
                            </w:p>
                          </w:txbxContent>
                        </wps:txbx>
                        <wps:bodyPr horzOverflow="overflow" vert="horz" lIns="0" tIns="0" rIns="0" bIns="0" rtlCol="0">
                          <a:noAutofit/>
                        </wps:bodyPr>
                      </wps:wsp>
                      <wps:wsp>
                        <wps:cNvPr id="37" name="Rectangle 37"/>
                        <wps:cNvSpPr/>
                        <wps:spPr>
                          <a:xfrm>
                            <a:off x="711200" y="6758560"/>
                            <a:ext cx="708409" cy="152019"/>
                          </a:xfrm>
                          <a:prstGeom prst="rect">
                            <a:avLst/>
                          </a:prstGeom>
                          <a:ln>
                            <a:noFill/>
                          </a:ln>
                        </wps:spPr>
                        <wps:txbx>
                          <w:txbxContent>
                            <w:p w14:paraId="29168645" w14:textId="77777777" w:rsidR="002E2CE5" w:rsidRDefault="002E2CE5">
                              <w:pPr>
                                <w:spacing w:after="160" w:line="259" w:lineRule="auto"/>
                              </w:pPr>
                              <w:r>
                                <w:t>Standards.</w:t>
                              </w:r>
                            </w:p>
                          </w:txbxContent>
                        </wps:txbx>
                        <wps:bodyPr horzOverflow="overflow" vert="horz" lIns="0" tIns="0" rIns="0" bIns="0" rtlCol="0">
                          <a:noAutofit/>
                        </wps:bodyPr>
                      </wps:wsp>
                      <wps:wsp>
                        <wps:cNvPr id="38" name="Rectangle 38"/>
                        <wps:cNvSpPr/>
                        <wps:spPr>
                          <a:xfrm>
                            <a:off x="711200" y="7063360"/>
                            <a:ext cx="8350742" cy="152019"/>
                          </a:xfrm>
                          <a:prstGeom prst="rect">
                            <a:avLst/>
                          </a:prstGeom>
                          <a:ln>
                            <a:noFill/>
                          </a:ln>
                        </wps:spPr>
                        <wps:txbx>
                          <w:txbxContent>
                            <w:p w14:paraId="3C34B72F" w14:textId="77777777" w:rsidR="002E2CE5" w:rsidRDefault="002E2CE5">
                              <w:pPr>
                                <w:spacing w:after="160" w:line="259" w:lineRule="auto"/>
                              </w:pPr>
                              <w:r>
                                <w:t>This Certificate is valid for installation of the listed product on ABS units which exist or are under contract for construction</w:t>
                              </w:r>
                            </w:p>
                          </w:txbxContent>
                        </wps:txbx>
                        <wps:bodyPr horzOverflow="overflow" vert="horz" lIns="0" tIns="0" rIns="0" bIns="0" rtlCol="0">
                          <a:noAutofit/>
                        </wps:bodyPr>
                      </wps:wsp>
                      <wps:wsp>
                        <wps:cNvPr id="39" name="Rectangle 39"/>
                        <wps:cNvSpPr/>
                        <wps:spPr>
                          <a:xfrm>
                            <a:off x="711200" y="7215760"/>
                            <a:ext cx="8369154" cy="152019"/>
                          </a:xfrm>
                          <a:prstGeom prst="rect">
                            <a:avLst/>
                          </a:prstGeom>
                          <a:ln>
                            <a:noFill/>
                          </a:ln>
                        </wps:spPr>
                        <wps:txbx>
                          <w:txbxContent>
                            <w:p w14:paraId="1FD45944" w14:textId="77777777" w:rsidR="002E2CE5" w:rsidRDefault="002E2CE5">
                              <w:pPr>
                                <w:spacing w:after="160" w:line="259" w:lineRule="auto"/>
                              </w:pPr>
                              <w:r>
                                <w:t>on or previous to the effective date of the ABS Rules and standards applied at the time of PDA issuance. Use of the Product</w:t>
                              </w:r>
                            </w:p>
                          </w:txbxContent>
                        </wps:txbx>
                        <wps:bodyPr horzOverflow="overflow" vert="horz" lIns="0" tIns="0" rIns="0" bIns="0" rtlCol="0">
                          <a:noAutofit/>
                        </wps:bodyPr>
                      </wps:wsp>
                      <wps:wsp>
                        <wps:cNvPr id="40" name="Rectangle 40"/>
                        <wps:cNvSpPr/>
                        <wps:spPr>
                          <a:xfrm>
                            <a:off x="711200" y="7368160"/>
                            <a:ext cx="6009311" cy="152018"/>
                          </a:xfrm>
                          <a:prstGeom prst="rect">
                            <a:avLst/>
                          </a:prstGeom>
                          <a:ln>
                            <a:noFill/>
                          </a:ln>
                        </wps:spPr>
                        <wps:txbx>
                          <w:txbxContent>
                            <w:p w14:paraId="068DFEA4" w14:textId="77777777" w:rsidR="002E2CE5" w:rsidRDefault="002E2CE5">
                              <w:pPr>
                                <w:spacing w:after="160" w:line="259" w:lineRule="auto"/>
                              </w:pPr>
                              <w:r>
                                <w:t>for non-ABS units is subject to agreement between the manufacturer and intended client.</w:t>
                              </w:r>
                            </w:p>
                          </w:txbxContent>
                        </wps:txbx>
                        <wps:bodyPr horzOverflow="overflow" vert="horz" lIns="0" tIns="0" rIns="0" bIns="0" rtlCol="0">
                          <a:noAutofit/>
                        </wps:bodyPr>
                      </wps:wsp>
                      <wps:wsp>
                        <wps:cNvPr id="41" name="Rectangle 41"/>
                        <wps:cNvSpPr/>
                        <wps:spPr>
                          <a:xfrm>
                            <a:off x="3778251" y="7741539"/>
                            <a:ext cx="2068810" cy="152019"/>
                          </a:xfrm>
                          <a:prstGeom prst="rect">
                            <a:avLst/>
                          </a:prstGeom>
                          <a:ln>
                            <a:noFill/>
                          </a:ln>
                        </wps:spPr>
                        <wps:txbx>
                          <w:txbxContent>
                            <w:p w14:paraId="7B1DAFA7" w14:textId="77777777" w:rsidR="002E2CE5" w:rsidRDefault="002E2CE5">
                              <w:pPr>
                                <w:spacing w:after="160" w:line="259" w:lineRule="auto"/>
                              </w:pPr>
                              <w:r>
                                <w:t>American Bureau Of Shipping</w:t>
                              </w:r>
                            </w:p>
                          </w:txbxContent>
                        </wps:txbx>
                        <wps:bodyPr horzOverflow="overflow" vert="horz" lIns="0" tIns="0" rIns="0" bIns="0" rtlCol="0">
                          <a:noAutofit/>
                        </wps:bodyPr>
                      </wps:wsp>
                      <wps:wsp>
                        <wps:cNvPr id="42" name="Rectangle 42"/>
                        <wps:cNvSpPr/>
                        <wps:spPr>
                          <a:xfrm>
                            <a:off x="3778251" y="8150263"/>
                            <a:ext cx="2579915" cy="136818"/>
                          </a:xfrm>
                          <a:prstGeom prst="rect">
                            <a:avLst/>
                          </a:prstGeom>
                          <a:ln>
                            <a:noFill/>
                          </a:ln>
                        </wps:spPr>
                        <wps:txbx>
                          <w:txbxContent>
                            <w:p w14:paraId="41A61A4B" w14:textId="77777777" w:rsidR="002E2CE5" w:rsidRDefault="002E2CE5">
                              <w:pPr>
                                <w:spacing w:after="160" w:line="259" w:lineRule="auto"/>
                              </w:pPr>
                              <w:r>
                                <w:rPr>
                                  <w:sz w:val="18"/>
                                </w:rPr>
                                <w:t>Jess Goodrich Totten,Engineer/Consultant</w:t>
                              </w:r>
                            </w:p>
                          </w:txbxContent>
                        </wps:txbx>
                        <wps:bodyPr horzOverflow="overflow" vert="horz" lIns="0" tIns="0" rIns="0" bIns="0" rtlCol="0">
                          <a:noAutofit/>
                        </wps:bodyPr>
                      </wps:wsp>
                      <pic:pic xmlns:pic="http://schemas.openxmlformats.org/drawingml/2006/picture">
                        <pic:nvPicPr>
                          <pic:cNvPr id="44" name="Picture 44"/>
                          <pic:cNvPicPr/>
                        </pic:nvPicPr>
                        <pic:blipFill>
                          <a:blip r:embed="rId102"/>
                          <a:stretch>
                            <a:fillRect/>
                          </a:stretch>
                        </pic:blipFill>
                        <pic:spPr>
                          <a:xfrm>
                            <a:off x="3810950" y="7714942"/>
                            <a:ext cx="1248313" cy="7594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67F1A1" id="Group 2270" o:spid="_x0000_s1037" style="position:absolute;left:0;text-align:left;margin-left:14.2pt;margin-top:0;width:579.3pt;height:749.75pt;z-index:251764736;mso-position-horizontal-relative:page;mso-position-vertical-relative:page;mso-width-relative:margin;mso-height-relative:margin" coordorigin="2431,21" coordsize="89603,952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&#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&#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&#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QfDH9mfwT8IfFVzq3hzSPsU023D/AGmeTGI3Xo8jdnbt3r1XzZJJHiYeXnG05z7m&#10;iIvKCFuNxHX5MVK7qsYlYfd//VQB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">
                <v:shape id="Shape 6" o:spid="_x0000_s1038" style="position:absolute;left:37782;top:76377;width:26568;height:1905;visibility:visible;mso-wrap-style:square;v-text-anchor:top" coordsize="26568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" path="m,190500r2656840,l2656840,,,,,190500xe" filled="f" strokeweight=".5pt">
                  <v:stroke miterlimit="83231f" joinstyle="miter"/>
                  <v:path arrowok="t" textboxrect="0,0,2656840,190500"/>
                </v:shape>
                <v:shape id="Shape 7" o:spid="_x0000_s1039" style="position:absolute;left:37782;top:78282;width:26568;height:2286;visibility:visible;mso-wrap-style:square;v-text-anchor:top" coordsize="265684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" path="m,228600r2656840,l2656840,,,,,228600xe" filled="f" strokeweight=".5pt">
                  <v:stroke miterlimit="83231f" joinstyle="miter"/>
                  <v:path arrowok="t" textboxrect="0,0,2656840,228600"/>
                </v:shape>
                <v:shape id="Shape 8" o:spid="_x0000_s1040" style="position:absolute;left:37782;top:80568;width:26568;height:1715;visibility:visible;mso-wrap-style:square;v-text-anchor:top" coordsize="265684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" path="m,171450r2656840,l2656840,,,,,171450xe" filled="f" strokeweight=".5pt">
                  <v:stroke miterlimit="83231f" joinstyle="miter"/>
                  <v:path arrowok="t" textboxrect="0,0,2656840,171450"/>
                </v:shape>
                <v:shape id="Picture 10" o:spid="_x0000_s1041" type="#_x0000_t75" style="position:absolute;left:2431;top:21;width:70665;height:95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">
                  <v:imagedata r:id="rId103" o:title=""/>
                </v:shape>
                <v:rect id="Rectangle 361" o:spid="_x0000_s1042" style="position:absolute;left:32468;top:5366;width:15090;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53889309" w14:textId="77777777" w:rsidR="002E2CE5" w:rsidRDefault="002E2CE5">
                        <w:pPr>
                          <w:spacing w:after="160" w:line="259" w:lineRule="auto"/>
                        </w:pPr>
                        <w:r>
                          <w:rPr>
                            <w:rFonts w:ascii="Arial" w:eastAsia="Arial" w:hAnsi="Arial" w:cs="Arial"/>
                            <w:sz w:val="16"/>
                          </w:rPr>
                          <w:t>CERTIFICATE NUMBER</w:t>
                        </w:r>
                      </w:p>
                    </w:txbxContent>
                  </v:textbox>
                </v:rect>
                <v:rect id="Rectangle 2109" o:spid="_x0000_s1043" style="position:absolute;left:48409;top:5366;width:766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" filled="f" stroked="f">
                  <v:textbox inset="0,0,0,0">
                    <w:txbxContent>
                      <w:p w14:paraId="397DA593" w14:textId="77777777" w:rsidR="002E2CE5" w:rsidRDefault="002E2CE5">
                        <w:pPr>
                          <w:spacing w:after="160" w:line="259" w:lineRule="auto"/>
                        </w:pPr>
                        <w:r>
                          <w:rPr>
                            <w:rFonts w:ascii="Arial" w:eastAsia="Arial" w:hAnsi="Arial" w:cs="Arial"/>
                            <w:sz w:val="16"/>
                          </w:rPr>
                          <w:t>21-2125309-</w:t>
                        </w:r>
                      </w:p>
                    </w:txbxContent>
                  </v:textbox>
                </v:rect>
                <v:rect id="Rectangle 2112" o:spid="_x0000_s1044" style="position:absolute;left:54170;top:5366;width:2778;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" filled="f" stroked="f">
                  <v:textbox inset="0,0,0,0">
                    <w:txbxContent>
                      <w:p w14:paraId="2445C20F" w14:textId="77777777" w:rsidR="002E2CE5" w:rsidRDefault="002E2CE5">
                        <w:pPr>
                          <w:spacing w:after="160" w:line="259" w:lineRule="auto"/>
                        </w:pPr>
                        <w:r>
                          <w:rPr>
                            <w:rFonts w:ascii="Arial" w:eastAsia="Arial" w:hAnsi="Arial" w:cs="Arial"/>
                            <w:sz w:val="16"/>
                          </w:rPr>
                          <w:t>PDA</w:t>
                        </w:r>
                      </w:p>
                    </w:txbxContent>
                  </v:textbox>
                </v:rect>
                <v:rect id="Rectangle 12" o:spid="_x0000_s1045" style="position:absolute;left:32468;top:6890;width:1141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63B70D2B" w14:textId="77777777" w:rsidR="002E2CE5" w:rsidRDefault="002E2CE5">
                        <w:pPr>
                          <w:spacing w:after="160" w:line="259" w:lineRule="auto"/>
                        </w:pPr>
                        <w:r>
                          <w:rPr>
                            <w:rFonts w:ascii="Arial" w:eastAsia="Arial" w:hAnsi="Arial" w:cs="Arial"/>
                            <w:sz w:val="16"/>
                          </w:rPr>
                          <w:t>EFFECTIVE DATE</w:t>
                        </w:r>
                      </w:p>
                    </w:txbxContent>
                  </v:textbox>
                </v:rect>
                <v:rect id="Rectangle 2115" o:spid="_x0000_s1046" style="position:absolute;left:51797;top:6890;width:345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u1AxwAAAN0AAAAPAAAAZHJzL2Rvd25yZXYueG1sRI/NasMw&#10;EITvhbyD2EBvjexA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DOO7UDHAAAA3QAA&#10;AA8AAAAAAAAAAAAAAAAABwIAAGRycy9kb3ducmV2LnhtbFBLBQYAAAAAAwADALcAAAD7AgAAAAA=&#10;" filled="f" stroked="f">
                  <v:textbox inset="0,0,0,0">
                    <w:txbxContent>
                      <w:p w14:paraId="73F62D9C" w14:textId="77777777" w:rsidR="002E2CE5" w:rsidRDefault="002E2CE5">
                        <w:pPr>
                          <w:spacing w:after="160" w:line="259" w:lineRule="auto"/>
                        </w:pPr>
                        <w:r>
                          <w:rPr>
                            <w:rFonts w:ascii="Arial" w:eastAsia="Arial" w:hAnsi="Arial" w:cs="Arial"/>
                            <w:sz w:val="16"/>
                          </w:rPr>
                          <w:t>-2021</w:t>
                        </w:r>
                      </w:p>
                    </w:txbxContent>
                  </v:textbox>
                </v:rect>
                <v:rect id="Rectangle 2114" o:spid="_x0000_s1047" style="position:absolute;left:48409;top:6890;width:195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jb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FzCSNvHAAAA3QAA&#10;AA8AAAAAAAAAAAAAAAAABwIAAGRycy9kb3ducmV2LnhtbFBLBQYAAAAAAwADALcAAAD7AgAAAAA=&#10;" filled="f" stroked="f">
                  <v:textbox inset="0,0,0,0">
                    <w:txbxContent>
                      <w:p w14:paraId="3A2ADA7A" w14:textId="77777777" w:rsidR="002E2CE5" w:rsidRDefault="002E2CE5">
                        <w:pPr>
                          <w:spacing w:after="160" w:line="259" w:lineRule="auto"/>
                        </w:pPr>
                        <w:r>
                          <w:rPr>
                            <w:rFonts w:ascii="Arial" w:eastAsia="Arial" w:hAnsi="Arial" w:cs="Arial"/>
                            <w:sz w:val="16"/>
                          </w:rPr>
                          <w:t>25-</w:t>
                        </w:r>
                      </w:p>
                    </w:txbxContent>
                  </v:textbox>
                </v:rect>
                <v:rect id="Rectangle 2116" o:spid="_x0000_s1048" style="position:absolute;left:49877;top:6890;width:255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" filled="f" stroked="f">
                  <v:textbox inset="0,0,0,0">
                    <w:txbxContent>
                      <w:p w14:paraId="08E01C40" w14:textId="77777777" w:rsidR="002E2CE5" w:rsidRDefault="002E2CE5">
                        <w:pPr>
                          <w:spacing w:after="160" w:line="259" w:lineRule="auto"/>
                        </w:pPr>
                        <w:r>
                          <w:rPr>
                            <w:rFonts w:ascii="Arial" w:eastAsia="Arial" w:hAnsi="Arial" w:cs="Arial"/>
                            <w:sz w:val="16"/>
                          </w:rPr>
                          <w:t>May</w:t>
                        </w:r>
                      </w:p>
                    </w:txbxContent>
                  </v:textbox>
                </v:rect>
                <v:rect id="Rectangle 14" o:spid="_x0000_s1049" style="position:absolute;left:32468;top:8414;width:8936;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1415D5C5" w14:textId="77777777" w:rsidR="002E2CE5" w:rsidRDefault="002E2CE5">
                        <w:pPr>
                          <w:spacing w:after="160" w:line="259" w:lineRule="auto"/>
                        </w:pPr>
                        <w:r>
                          <w:rPr>
                            <w:rFonts w:ascii="Arial" w:eastAsia="Arial" w:hAnsi="Arial" w:cs="Arial"/>
                            <w:sz w:val="16"/>
                          </w:rPr>
                          <w:t>EXPIRY DATE</w:t>
                        </w:r>
                      </w:p>
                    </w:txbxContent>
                  </v:textbox>
                </v:rect>
                <v:rect id="Rectangle 2118" o:spid="_x0000_s1050" style="position:absolute;left:48409;top:8414;width:195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" filled="f" stroked="f">
                  <v:textbox inset="0,0,0,0">
                    <w:txbxContent>
                      <w:p w14:paraId="0B40952E" w14:textId="77777777" w:rsidR="002E2CE5" w:rsidRDefault="002E2CE5">
                        <w:pPr>
                          <w:spacing w:after="160" w:line="259" w:lineRule="auto"/>
                        </w:pPr>
                        <w:r>
                          <w:rPr>
                            <w:rFonts w:ascii="Arial" w:eastAsia="Arial" w:hAnsi="Arial" w:cs="Arial"/>
                            <w:sz w:val="16"/>
                          </w:rPr>
                          <w:t>24-</w:t>
                        </w:r>
                      </w:p>
                    </w:txbxContent>
                  </v:textbox>
                </v:rect>
                <v:rect id="Rectangle 2121" o:spid="_x0000_s1051" style="position:absolute;left:49877;top:8414;width:2553;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" filled="f" stroked="f">
                  <v:textbox inset="0,0,0,0">
                    <w:txbxContent>
                      <w:p w14:paraId="0B9FF3C6" w14:textId="77777777" w:rsidR="002E2CE5" w:rsidRDefault="002E2CE5">
                        <w:pPr>
                          <w:spacing w:after="160" w:line="259" w:lineRule="auto"/>
                        </w:pPr>
                        <w:r>
                          <w:rPr>
                            <w:rFonts w:ascii="Arial" w:eastAsia="Arial" w:hAnsi="Arial" w:cs="Arial"/>
                            <w:sz w:val="16"/>
                          </w:rPr>
                          <w:t>May</w:t>
                        </w:r>
                      </w:p>
                    </w:txbxContent>
                  </v:textbox>
                </v:rect>
                <v:rect id="Rectangle 2119" o:spid="_x0000_s1052" style="position:absolute;left:51797;top:8414;width:345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F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OIW/N+EJyOIXAAD//wMAUEsBAi0AFAAGAAgAAAAhANvh9svuAAAAhQEAABMAAAAAAAAA&#10;AAAAAAAAAAAAAFtDb250ZW50X1R5cGVzXS54bWxQSwECLQAUAAYACAAAACEAWvQsW78AAAAVAQAA&#10;CwAAAAAAAAAAAAAAAAAfAQAAX3JlbHMvLnJlbHNQSwECLQAUAAYACAAAACEAssPnRcYAAADdAAAA&#10;DwAAAAAAAAAAAAAAAAAHAgAAZHJzL2Rvd25yZXYueG1sUEsFBgAAAAADAAMAtwAAAPoCAAAAAA==&#10;" filled="f" stroked="f">
                  <v:textbox inset="0,0,0,0">
                    <w:txbxContent>
                      <w:p w14:paraId="46756284" w14:textId="77777777" w:rsidR="002E2CE5" w:rsidRDefault="002E2CE5">
                        <w:pPr>
                          <w:spacing w:after="160" w:line="259" w:lineRule="auto"/>
                        </w:pPr>
                        <w:r>
                          <w:rPr>
                            <w:rFonts w:ascii="Arial" w:eastAsia="Arial" w:hAnsi="Arial" w:cs="Arial"/>
                            <w:sz w:val="16"/>
                          </w:rPr>
                          <w:t>-2026</w:t>
                        </w:r>
                      </w:p>
                    </w:txbxContent>
                  </v:textbox>
                </v:rect>
                <v:rect id="Rectangle 363" o:spid="_x0000_s1053" style="position:absolute;left:32468;top:9938;width:16068;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66811726" w14:textId="77777777" w:rsidR="002E2CE5" w:rsidRDefault="002E2CE5">
                        <w:pPr>
                          <w:spacing w:after="160" w:line="259" w:lineRule="auto"/>
                        </w:pPr>
                        <w:r>
                          <w:rPr>
                            <w:rFonts w:ascii="Arial" w:eastAsia="Arial" w:hAnsi="Arial" w:cs="Arial"/>
                            <w:sz w:val="16"/>
                          </w:rPr>
                          <w:t>ABS TECHNICAL OFFICE</w:t>
                        </w:r>
                      </w:p>
                    </w:txbxContent>
                  </v:textbox>
                </v:rect>
                <v:rect id="Rectangle 364" o:spid="_x0000_s1054" style="position:absolute;left:48409;top:9938;width:18926;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290CFDBD" w14:textId="77777777" w:rsidR="002E2CE5" w:rsidRDefault="002E2CE5">
                        <w:pPr>
                          <w:spacing w:after="160" w:line="259" w:lineRule="auto"/>
                        </w:pPr>
                        <w:r>
                          <w:rPr>
                            <w:rFonts w:ascii="Arial" w:eastAsia="Arial" w:hAnsi="Arial" w:cs="Arial"/>
                            <w:sz w:val="16"/>
                          </w:rPr>
                          <w:t>Houston ESD - Ship Equipment</w:t>
                        </w:r>
                      </w:p>
                    </w:txbxContent>
                  </v:textbox>
                </v:rect>
                <v:rect id="Rectangle 17" o:spid="_x0000_s1055" style="position:absolute;left:7112;top:26056;width:4982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264BBE35" w14:textId="77777777" w:rsidR="002E2CE5" w:rsidRDefault="002E2CE5">
                        <w:pPr>
                          <w:spacing w:after="160" w:line="259" w:lineRule="auto"/>
                        </w:pPr>
                        <w:r>
                          <w:t xml:space="preserve">This is to certify that a representative of this Bureau did, at the request of </w:t>
                        </w:r>
                      </w:p>
                    </w:txbxContent>
                  </v:textbox>
                </v:rect>
                <v:rect id="Rectangle 18" o:spid="_x0000_s1056" style="position:absolute;left:9687;top:29108;width:74733;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43B57777" w14:textId="77777777" w:rsidR="002E2CE5" w:rsidRDefault="002E2CE5">
                        <w:pPr>
                          <w:spacing w:after="160" w:line="259" w:lineRule="auto"/>
                        </w:pPr>
                        <w:r>
                          <w:rPr>
                            <w:rFonts w:ascii="Arial" w:eastAsia="Arial" w:hAnsi="Arial" w:cs="Arial"/>
                            <w:b/>
                            <w:color w:val="002A4E"/>
                            <w:sz w:val="44"/>
                          </w:rPr>
                          <w:t xml:space="preserve">HUBBELL ELECTRIC HEATER COMPANY </w:t>
                        </w:r>
                      </w:p>
                    </w:txbxContent>
                  </v:textbox>
                </v:rect>
                <v:rect id="Rectangle 19" o:spid="_x0000_s1057" style="position:absolute;left:35172;top:32152;width:694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6C625EC8" w14:textId="77777777" w:rsidR="002E2CE5" w:rsidRDefault="002E2CE5">
                        <w:pPr>
                          <w:spacing w:after="160" w:line="259" w:lineRule="auto"/>
                        </w:pPr>
                        <w:r>
                          <w:t xml:space="preserve">located at </w:t>
                        </w:r>
                      </w:p>
                    </w:txbxContent>
                  </v:textbox>
                </v:rect>
                <v:rect id="Rectangle 2123" o:spid="_x0000_s1058" style="position:absolute;left:9580;top:34609;width:3006;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xoSxQAAAN0AAAAPAAAAZHJzL2Rvd25yZXYueG1sRI9Pi8Iw&#10;FMTvwn6H8Ba8aWoF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AdRxoSxQAAAN0AAAAP&#10;AAAAAAAAAAAAAAAAAAcCAABkcnMvZG93bnJldi54bWxQSwUGAAAAAAMAAwC3AAAA+QIAAAAA&#10;" filled="f" stroked="f">
                  <v:textbox inset="0,0,0,0">
                    <w:txbxContent>
                      <w:p w14:paraId="31C65781" w14:textId="77777777" w:rsidR="002E2CE5" w:rsidRDefault="002E2CE5">
                        <w:pPr>
                          <w:spacing w:after="160" w:line="259" w:lineRule="auto"/>
                        </w:pPr>
                        <w:r>
                          <w:rPr>
                            <w:rFonts w:ascii="Arial" w:eastAsia="Arial" w:hAnsi="Arial" w:cs="Arial"/>
                            <w:color w:val="002A4E"/>
                            <w:sz w:val="32"/>
                          </w:rPr>
                          <w:t>45</w:t>
                        </w:r>
                      </w:p>
                    </w:txbxContent>
                  </v:textbox>
                </v:rect>
                <v:rect id="Rectangle 2124" o:spid="_x0000_s1059" style="position:absolute;left:11840;top:34609;width:75391;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Jm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CSroJmxQAAAN0AAAAP&#10;AAAAAAAAAAAAAAAAAAcCAABkcnMvZG93bnJldi54bWxQSwUGAAAAAAMAAwC3AAAA+QIAAAAA&#10;" filled="f" stroked="f">
                  <v:textbox inset="0,0,0,0">
                    <w:txbxContent>
                      <w:p w14:paraId="245AA156" w14:textId="77777777" w:rsidR="002E2CE5" w:rsidRDefault="002E2CE5">
                        <w:pPr>
                          <w:spacing w:after="160" w:line="259" w:lineRule="auto"/>
                        </w:pPr>
                        <w:r>
                          <w:rPr>
                            <w:rFonts w:ascii="Arial" w:eastAsia="Arial" w:hAnsi="Arial" w:cs="Arial"/>
                            <w:color w:val="002A4E"/>
                            <w:sz w:val="32"/>
                          </w:rPr>
                          <w:t xml:space="preserve"> SEYMOUR STREET, PO BOX 288, STRATFORD, CT, United</w:t>
                        </w:r>
                      </w:p>
                    </w:txbxContent>
                  </v:textbox>
                </v:rect>
                <v:rect id="Rectangle 21" o:spid="_x0000_s1060" style="position:absolute;left:30185;top:37657;width:23588;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58016EDC" w14:textId="77777777" w:rsidR="002E2CE5" w:rsidRDefault="002E2CE5">
                        <w:pPr>
                          <w:spacing w:after="160" w:line="259" w:lineRule="auto"/>
                        </w:pPr>
                        <w:r>
                          <w:rPr>
                            <w:rFonts w:ascii="Arial" w:eastAsia="Arial" w:hAnsi="Arial" w:cs="Arial"/>
                            <w:color w:val="002A4E"/>
                            <w:sz w:val="32"/>
                          </w:rPr>
                          <w:t>States, 06615-0288</w:t>
                        </w:r>
                      </w:p>
                    </w:txbxContent>
                  </v:textbox>
                </v:rect>
                <v:rect id="Rectangle 22" o:spid="_x0000_s1061" style="position:absolute;left:7112;top:40153;width:8350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04A84D4C" w14:textId="77777777" w:rsidR="002E2CE5" w:rsidRDefault="002E2CE5">
                        <w:pPr>
                          <w:spacing w:after="160" w:line="259" w:lineRule="auto"/>
                        </w:pPr>
                        <w:r>
                          <w:t>assess design plans and data for the below listed product. This assessment is a representation by the Bureau as to the degree</w:t>
                        </w:r>
                      </w:p>
                    </w:txbxContent>
                  </v:textbox>
                </v:rect>
                <v:rect id="Rectangle 23" o:spid="_x0000_s1062" style="position:absolute;left:7112;top:42058;width:8374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5FCDE978" w14:textId="77777777" w:rsidR="002E2CE5" w:rsidRDefault="002E2CE5">
                        <w:pPr>
                          <w:spacing w:after="160" w:line="259" w:lineRule="auto"/>
                        </w:pPr>
                        <w:r>
                          <w:t>of compliance the design exhibits with applicable sections of the Rules. This assessment does not waive unit certification or</w:t>
                        </w:r>
                      </w:p>
                    </w:txbxContent>
                  </v:textbox>
                </v:rect>
                <v:rect id="Rectangle 24" o:spid="_x0000_s1063" style="position:absolute;left:7112;top:43963;width:7928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1E1B6070" w14:textId="77777777" w:rsidR="002E2CE5" w:rsidRDefault="002E2CE5">
                        <w:pPr>
                          <w:spacing w:after="160" w:line="259" w:lineRule="auto"/>
                        </w:pPr>
                        <w:r>
                          <w:t>classification procedures required by ABS Rules for products to be installed in ABS classed vessels or facilities. This</w:t>
                        </w:r>
                      </w:p>
                    </w:txbxContent>
                  </v:textbox>
                </v:rect>
                <v:rect id="Rectangle 25" o:spid="_x0000_s1064" style="position:absolute;left:7112;top:45868;width:8134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50B1B05B" w14:textId="77777777" w:rsidR="002E2CE5" w:rsidRDefault="002E2CE5">
                        <w:pPr>
                          <w:spacing w:after="160" w:line="259" w:lineRule="auto"/>
                        </w:pPr>
                        <w:r>
                          <w:t>certificate, by itself, does not reflect that the product is Type Approved. The scope and limitations of this assessment are</w:t>
                        </w:r>
                      </w:p>
                    </w:txbxContent>
                  </v:textbox>
                </v:rect>
                <v:rect id="Rectangle 26" o:spid="_x0000_s1065" style="position:absolute;left:7112;top:47773;width:3246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3FFC5EF2" w14:textId="77777777" w:rsidR="002E2CE5" w:rsidRDefault="002E2CE5">
                        <w:pPr>
                          <w:spacing w:after="160" w:line="259" w:lineRule="auto"/>
                        </w:pPr>
                        <w:r>
                          <w:t>detailed on the pages attached to this certificate.</w:t>
                        </w:r>
                      </w:p>
                    </w:txbxContent>
                  </v:textbox>
                </v:rect>
                <v:rect id="Rectangle 27" o:spid="_x0000_s1066" style="position:absolute;left:7239;top:51947;width:6249;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77F4C81C" w14:textId="77777777" w:rsidR="002E2CE5" w:rsidRDefault="002E2CE5">
                        <w:pPr>
                          <w:spacing w:after="160" w:line="259" w:lineRule="auto"/>
                        </w:pPr>
                        <w:r>
                          <w:rPr>
                            <w:rFonts w:ascii="Arial" w:eastAsia="Arial" w:hAnsi="Arial" w:cs="Arial"/>
                            <w:b/>
                            <w:sz w:val="18"/>
                          </w:rPr>
                          <w:t>Product:</w:t>
                        </w:r>
                      </w:p>
                    </w:txbxContent>
                  </v:textbox>
                </v:rect>
                <v:rect id="Rectangle 28" o:spid="_x0000_s1067" style="position:absolute;left:17885;top:51947;width:10222;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19860A52" w14:textId="77777777" w:rsidR="002E2CE5" w:rsidRDefault="002E2CE5">
                        <w:pPr>
                          <w:spacing w:after="160" w:line="259" w:lineRule="auto"/>
                        </w:pPr>
                        <w:r>
                          <w:rPr>
                            <w:rFonts w:ascii="Arial" w:eastAsia="Arial" w:hAnsi="Arial" w:cs="Arial"/>
                            <w:b/>
                            <w:color w:val="002A4E"/>
                            <w:sz w:val="18"/>
                          </w:rPr>
                          <w:t xml:space="preserve">Heater, Water </w:t>
                        </w:r>
                      </w:p>
                    </w:txbxContent>
                  </v:textbox>
                </v:rect>
                <v:rect id="Rectangle 29" o:spid="_x0000_s1068" style="position:absolute;left:7239;top:53916;width:4898;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1D4D7168" w14:textId="77777777" w:rsidR="002E2CE5" w:rsidRDefault="002E2CE5">
                        <w:pPr>
                          <w:spacing w:after="160" w:line="259" w:lineRule="auto"/>
                        </w:pPr>
                        <w:r>
                          <w:rPr>
                            <w:rFonts w:ascii="Arial" w:eastAsia="Arial" w:hAnsi="Arial" w:cs="Arial"/>
                            <w:b/>
                            <w:sz w:val="18"/>
                          </w:rPr>
                          <w:t>Model:</w:t>
                        </w:r>
                      </w:p>
                    </w:txbxContent>
                  </v:textbox>
                </v:rect>
                <v:rect id="Rectangle 30" o:spid="_x0000_s1069" style="position:absolute;left:17885;top:53916;width:17570;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244E5513" w14:textId="77777777" w:rsidR="002E2CE5" w:rsidRDefault="002E2CE5">
                        <w:pPr>
                          <w:spacing w:after="160" w:line="259" w:lineRule="auto"/>
                        </w:pPr>
                        <w:r>
                          <w:rPr>
                            <w:rFonts w:ascii="Arial" w:eastAsia="Arial" w:hAnsi="Arial" w:cs="Arial"/>
                            <w:b/>
                            <w:color w:val="002A4E"/>
                            <w:sz w:val="18"/>
                          </w:rPr>
                          <w:t xml:space="preserve">MTX/MHX/MTXA  Series </w:t>
                        </w:r>
                      </w:p>
                    </w:txbxContent>
                  </v:textbox>
                </v:rect>
                <v:rect id="Rectangle 31" o:spid="_x0000_s1070" style="position:absolute;left:7239;top:55884;width:11065;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0C508AA" w14:textId="77777777" w:rsidR="002E2CE5" w:rsidRDefault="002E2CE5">
                        <w:pPr>
                          <w:spacing w:after="160" w:line="259" w:lineRule="auto"/>
                        </w:pPr>
                        <w:r>
                          <w:rPr>
                            <w:rFonts w:ascii="Arial" w:eastAsia="Arial" w:hAnsi="Arial" w:cs="Arial"/>
                            <w:b/>
                            <w:sz w:val="18"/>
                          </w:rPr>
                          <w:t>Endorsements:</w:t>
                        </w:r>
                      </w:p>
                    </w:txbxContent>
                  </v:textbox>
                </v:rect>
                <v:rect id="Rectangle 32" o:spid="_x0000_s1071" style="position:absolute;left:7239;top:57853;width:3294;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2A324802" w14:textId="77777777" w:rsidR="002E2CE5" w:rsidRDefault="002E2CE5">
                        <w:pPr>
                          <w:spacing w:after="160" w:line="259" w:lineRule="auto"/>
                        </w:pPr>
                        <w:r>
                          <w:rPr>
                            <w:rFonts w:ascii="Arial" w:eastAsia="Arial" w:hAnsi="Arial" w:cs="Arial"/>
                            <w:b/>
                            <w:sz w:val="18"/>
                          </w:rPr>
                          <w:t>Tier:</w:t>
                        </w:r>
                      </w:p>
                    </w:txbxContent>
                  </v:textbox>
                </v:rect>
                <v:rect id="Rectangle 2127" o:spid="_x0000_s1072" style="position:absolute;left:17885;top:57853;width:845;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" filled="f" stroked="f">
                  <v:textbox inset="0,0,0,0">
                    <w:txbxContent>
                      <w:p w14:paraId="5A42BD04" w14:textId="77777777" w:rsidR="002E2CE5" w:rsidRDefault="002E2CE5">
                        <w:pPr>
                          <w:spacing w:after="160" w:line="259" w:lineRule="auto"/>
                        </w:pPr>
                        <w:r>
                          <w:rPr>
                            <w:rFonts w:ascii="Arial" w:eastAsia="Arial" w:hAnsi="Arial" w:cs="Arial"/>
                            <w:b/>
                            <w:color w:val="002A4E"/>
                            <w:sz w:val="18"/>
                          </w:rPr>
                          <w:t>2</w:t>
                        </w:r>
                      </w:p>
                    </w:txbxContent>
                  </v:textbox>
                </v:rect>
                <v:rect id="Rectangle 2128" o:spid="_x0000_s1073" style="position:absolute;left:18520;top:57853;width:9800;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" filled="f" stroked="f">
                  <v:textbox inset="0,0,0,0">
                    <w:txbxContent>
                      <w:p w14:paraId="16FEC3C5" w14:textId="77777777" w:rsidR="002E2CE5" w:rsidRDefault="002E2CE5">
                        <w:pPr>
                          <w:spacing w:after="160" w:line="259" w:lineRule="auto"/>
                        </w:pPr>
                        <w:r>
                          <w:rPr>
                            <w:rFonts w:ascii="Arial" w:eastAsia="Arial" w:hAnsi="Arial" w:cs="Arial"/>
                            <w:b/>
                            <w:color w:val="002A4E"/>
                            <w:sz w:val="18"/>
                          </w:rPr>
                          <w:t xml:space="preserve"> - PDA Issued</w:t>
                        </w:r>
                      </w:p>
                    </w:txbxContent>
                  </v:textbox>
                </v:rect>
                <v:rect id="Rectangle 34" o:spid="_x0000_s1074" style="position:absolute;left:7112;top:61489;width:8482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6337755C" w14:textId="77777777" w:rsidR="002E2CE5" w:rsidRDefault="002E2CE5">
                        <w:pPr>
                          <w:spacing w:after="160" w:line="259" w:lineRule="auto"/>
                        </w:pPr>
                        <w:r>
                          <w:t>This Product Design Assessment (PDA) Certificate remains valid until 24/May/2026 or until the Rules and/or Standards used</w:t>
                        </w:r>
                      </w:p>
                    </w:txbxContent>
                  </v:textbox>
                </v:rect>
                <v:rect id="Rectangle 35" o:spid="_x0000_s1075" style="position:absolute;left:7112;top:63013;width:8406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C0A02B2" w14:textId="77777777" w:rsidR="002E2CE5" w:rsidRDefault="002E2CE5">
                        <w:pPr>
                          <w:spacing w:after="160" w:line="259" w:lineRule="auto"/>
                        </w:pPr>
                        <w:r>
                          <w:t>in the assessment are revised or until there is a design modification warranting design reassessment (whichever occurs first).</w:t>
                        </w:r>
                      </w:p>
                    </w:txbxContent>
                  </v:textbox>
                </v:rect>
                <v:rect id="Rectangle 36" o:spid="_x0000_s1076" style="position:absolute;left:7112;top:66061;width:8492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25858DCC" w14:textId="77777777" w:rsidR="002E2CE5" w:rsidRDefault="002E2CE5">
                        <w:pPr>
                          <w:spacing w:after="160" w:line="259" w:lineRule="auto"/>
                        </w:pPr>
                        <w:r>
                          <w:t>Acceptance of product is limited to the "Intended Service" details prescribed in the certificate and as per applicable Rules and</w:t>
                        </w:r>
                      </w:p>
                    </w:txbxContent>
                  </v:textbox>
                </v:rect>
                <v:rect id="Rectangle 37" o:spid="_x0000_s1077" style="position:absolute;left:7112;top:67585;width:708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9168645" w14:textId="77777777" w:rsidR="002E2CE5" w:rsidRDefault="002E2CE5">
                        <w:pPr>
                          <w:spacing w:after="160" w:line="259" w:lineRule="auto"/>
                        </w:pPr>
                        <w:r>
                          <w:t>Standards.</w:t>
                        </w:r>
                      </w:p>
                    </w:txbxContent>
                  </v:textbox>
                </v:rect>
                <v:rect id="Rectangle 38" o:spid="_x0000_s1078" style="position:absolute;left:7112;top:70633;width:8350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3C34B72F" w14:textId="77777777" w:rsidR="002E2CE5" w:rsidRDefault="002E2CE5">
                        <w:pPr>
                          <w:spacing w:after="160" w:line="259" w:lineRule="auto"/>
                        </w:pPr>
                        <w:r>
                          <w:t>This Certificate is valid for installation of the listed product on ABS units which exist or are under contract for construction</w:t>
                        </w:r>
                      </w:p>
                    </w:txbxContent>
                  </v:textbox>
                </v:rect>
                <v:rect id="Rectangle 39" o:spid="_x0000_s1079" style="position:absolute;left:7112;top:72157;width:8369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1FD45944" w14:textId="77777777" w:rsidR="002E2CE5" w:rsidRDefault="002E2CE5">
                        <w:pPr>
                          <w:spacing w:after="160" w:line="259" w:lineRule="auto"/>
                        </w:pPr>
                        <w:r>
                          <w:t>on or previous to the effective date of the ABS Rules and standards applied at the time of PDA issuance. Use of the Product</w:t>
                        </w:r>
                      </w:p>
                    </w:txbxContent>
                  </v:textbox>
                </v:rect>
                <v:rect id="Rectangle 40" o:spid="_x0000_s1080" style="position:absolute;left:7112;top:73681;width:6009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068DFEA4" w14:textId="77777777" w:rsidR="002E2CE5" w:rsidRDefault="002E2CE5">
                        <w:pPr>
                          <w:spacing w:after="160" w:line="259" w:lineRule="auto"/>
                        </w:pPr>
                        <w:r>
                          <w:t>for non-ABS units is subject to agreement between the manufacturer and intended client.</w:t>
                        </w:r>
                      </w:p>
                    </w:txbxContent>
                  </v:textbox>
                </v:rect>
                <v:rect id="Rectangle 41" o:spid="_x0000_s1081" style="position:absolute;left:37782;top:77415;width:20688;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7B1DAFA7" w14:textId="77777777" w:rsidR="002E2CE5" w:rsidRDefault="002E2CE5">
                        <w:pPr>
                          <w:spacing w:after="160" w:line="259" w:lineRule="auto"/>
                        </w:pPr>
                        <w:r>
                          <w:t>American Bureau Of Shipping</w:t>
                        </w:r>
                      </w:p>
                    </w:txbxContent>
                  </v:textbox>
                </v:rect>
                <v:rect id="Rectangle 42" o:spid="_x0000_s1082" style="position:absolute;left:37782;top:81502;width:25799;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41A61A4B" w14:textId="77777777" w:rsidR="002E2CE5" w:rsidRDefault="002E2CE5">
                        <w:pPr>
                          <w:spacing w:after="160" w:line="259" w:lineRule="auto"/>
                        </w:pPr>
                        <w:r>
                          <w:rPr>
                            <w:sz w:val="18"/>
                          </w:rPr>
                          <w:t>Jess Goodrich Totten,Engineer/Consultant</w:t>
                        </w:r>
                      </w:p>
                    </w:txbxContent>
                  </v:textbox>
                </v:rect>
                <v:shape id="Picture 44" o:spid="_x0000_s1083" type="#_x0000_t75" style="position:absolute;left:38109;top:77149;width:12483;height:7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">
                  <v:imagedata r:id="rId104" o:title=""/>
                </v:shape>
                <w10:wrap type="topAndBottom" anchorx="page" anchory="page"/>
              </v:group>
            </w:pict>
          </mc:Fallback>
        </mc:AlternateContent>
      </w:r>
      <w:r>
        <w:br w:type="page"/>
      </w:r>
    </w:p>
    <w:p w14:paraId="5157709B" w14:textId="77777777" w:rsidR="002E2CE5" w:rsidRDefault="002E2CE5" w:rsidP="002E2CE5">
      <w:pPr>
        <w:spacing w:after="0" w:line="270" w:lineRule="auto"/>
        <w:ind w:left="-5"/>
      </w:pPr>
      <w:r>
        <w:rPr>
          <w:rFonts w:ascii="Times New Roman" w:eastAsia="Times New Roman" w:hAnsi="Times New Roman" w:cs="Times New Roman"/>
          <w:b/>
        </w:rPr>
        <w:lastRenderedPageBreak/>
        <w:t xml:space="preserve">HUBBELL ELECTRIC HEATER COMPANY  </w:t>
      </w:r>
    </w:p>
    <w:p w14:paraId="2287C400" w14:textId="77777777" w:rsidR="002E2CE5" w:rsidRDefault="002E2CE5" w:rsidP="002E2CE5">
      <w:pPr>
        <w:spacing w:after="0"/>
        <w:ind w:left="-5"/>
      </w:pPr>
      <w:r>
        <w:t>45 SEYMOUR STREET</w:t>
      </w:r>
      <w:r>
        <w:rPr>
          <w:rFonts w:ascii="Times New Roman" w:eastAsia="Times New Roman" w:hAnsi="Times New Roman" w:cs="Times New Roman"/>
          <w:b/>
        </w:rPr>
        <w:t xml:space="preserve"> </w:t>
      </w:r>
    </w:p>
    <w:p w14:paraId="4D76F7BC" w14:textId="77777777" w:rsidR="002E2CE5" w:rsidRDefault="002E2CE5" w:rsidP="002E2CE5">
      <w:pPr>
        <w:spacing w:after="0"/>
        <w:ind w:left="-5"/>
      </w:pPr>
      <w:r>
        <w:t>PO BOX 288</w:t>
      </w:r>
      <w:r>
        <w:rPr>
          <w:rFonts w:ascii="Times New Roman" w:eastAsia="Times New Roman" w:hAnsi="Times New Roman" w:cs="Times New Roman"/>
          <w:b/>
        </w:rPr>
        <w:t xml:space="preserve"> </w:t>
      </w:r>
    </w:p>
    <w:p w14:paraId="680AC8ED" w14:textId="77777777" w:rsidR="002E2CE5" w:rsidRDefault="002E2CE5" w:rsidP="002E2CE5">
      <w:pPr>
        <w:spacing w:after="0"/>
        <w:ind w:left="-5"/>
      </w:pPr>
      <w:r>
        <w:t>STRATFORD CT</w:t>
      </w:r>
      <w:r>
        <w:rPr>
          <w:rFonts w:ascii="Times New Roman" w:eastAsia="Times New Roman" w:hAnsi="Times New Roman" w:cs="Times New Roman"/>
          <w:b/>
        </w:rPr>
        <w:t xml:space="preserve"> </w:t>
      </w:r>
    </w:p>
    <w:p w14:paraId="00CB1FF1" w14:textId="77777777" w:rsidR="002E2CE5" w:rsidRDefault="002E2CE5" w:rsidP="002E2CE5">
      <w:pPr>
        <w:spacing w:after="0"/>
        <w:ind w:left="-5"/>
      </w:pPr>
      <w:r>
        <w:t>United States  06615-0288</w:t>
      </w:r>
      <w:r>
        <w:rPr>
          <w:rFonts w:ascii="Times New Roman" w:eastAsia="Times New Roman" w:hAnsi="Times New Roman" w:cs="Times New Roman"/>
          <w:b/>
        </w:rPr>
        <w:t xml:space="preserve"> </w:t>
      </w:r>
    </w:p>
    <w:p w14:paraId="0B950CFD" w14:textId="77777777" w:rsidR="002E2CE5" w:rsidRDefault="002E2CE5" w:rsidP="002E2CE5">
      <w:pPr>
        <w:spacing w:after="0"/>
        <w:ind w:left="-5"/>
      </w:pPr>
      <w:r>
        <w:t>Telephone: 203-378-2659</w:t>
      </w:r>
      <w:r>
        <w:rPr>
          <w:rFonts w:ascii="Times New Roman" w:eastAsia="Times New Roman" w:hAnsi="Times New Roman" w:cs="Times New Roman"/>
          <w:b/>
        </w:rPr>
        <w:t xml:space="preserve"> </w:t>
      </w:r>
    </w:p>
    <w:p w14:paraId="701FEE5F" w14:textId="77777777" w:rsidR="002E2CE5" w:rsidRDefault="002E2CE5" w:rsidP="002E2CE5">
      <w:pPr>
        <w:spacing w:after="0"/>
        <w:ind w:left="-5"/>
      </w:pPr>
      <w:r>
        <w:t>Fax: 203-378-3593</w:t>
      </w:r>
      <w:r>
        <w:rPr>
          <w:rFonts w:ascii="Times New Roman" w:eastAsia="Times New Roman" w:hAnsi="Times New Roman" w:cs="Times New Roman"/>
          <w:b/>
        </w:rPr>
        <w:t xml:space="preserve"> </w:t>
      </w:r>
    </w:p>
    <w:p w14:paraId="14089B27" w14:textId="77777777" w:rsidR="002E2CE5" w:rsidRDefault="002E2CE5" w:rsidP="002E2CE5">
      <w:pPr>
        <w:spacing w:after="0"/>
        <w:ind w:left="-5"/>
      </w:pPr>
      <w:r>
        <w:t>Email: info@hubbellheaters.com</w:t>
      </w:r>
      <w:r>
        <w:rPr>
          <w:rFonts w:ascii="Times New Roman" w:eastAsia="Times New Roman" w:hAnsi="Times New Roman" w:cs="Times New Roman"/>
          <w:b/>
        </w:rPr>
        <w:t xml:space="preserve"> </w:t>
      </w:r>
    </w:p>
    <w:p w14:paraId="2934E0F0" w14:textId="77777777" w:rsidR="002E2CE5" w:rsidRDefault="002E2CE5" w:rsidP="002E2CE5">
      <w:pPr>
        <w:spacing w:after="0"/>
        <w:ind w:left="-5"/>
      </w:pPr>
      <w:r>
        <w:t>Web: www.hubbellheaters.com</w:t>
      </w:r>
      <w:r>
        <w:rPr>
          <w:rFonts w:ascii="Times New Roman" w:eastAsia="Times New Roman" w:hAnsi="Times New Roman" w:cs="Times New Roman"/>
          <w:b/>
        </w:rPr>
        <w:t xml:space="preserve"> </w:t>
      </w:r>
    </w:p>
    <w:p w14:paraId="6CA632BF" w14:textId="77777777" w:rsidR="002E2CE5" w:rsidRDefault="002E2CE5">
      <w:pPr>
        <w:spacing w:after="3" w:line="270" w:lineRule="auto"/>
        <w:ind w:left="-5"/>
      </w:pPr>
      <w:r>
        <w:rPr>
          <w:rFonts w:ascii="Times New Roman" w:eastAsia="Times New Roman" w:hAnsi="Times New Roman" w:cs="Times New Roman"/>
          <w:b/>
        </w:rPr>
        <w:t xml:space="preserve">                                                                                  Tier: 2 - PDA Issued </w:t>
      </w:r>
    </w:p>
    <w:p w14:paraId="3EF5C83E" w14:textId="77777777" w:rsidR="002E2CE5" w:rsidRDefault="002E2CE5">
      <w:pPr>
        <w:spacing w:after="314" w:line="259" w:lineRule="auto"/>
        <w:ind w:right="-55"/>
      </w:pPr>
      <w:r>
        <w:rPr>
          <w:rFonts w:ascii="Calibri" w:eastAsia="Calibri" w:hAnsi="Calibri" w:cs="Calibri"/>
          <w:noProof/>
        </w:rPr>
        <mc:AlternateContent>
          <mc:Choice Requires="wpg">
            <w:drawing>
              <wp:inline distT="0" distB="0" distL="0" distR="0" wp14:anchorId="34221F37" wp14:editId="1C145A13">
                <wp:extent cx="6642100" cy="6350"/>
                <wp:effectExtent l="0" t="0" r="0" b="0"/>
                <wp:docPr id="2344" name="Group 2344"/>
                <wp:cNvGraphicFramePr/>
                <a:graphic xmlns:a="http://schemas.openxmlformats.org/drawingml/2006/main">
                  <a:graphicData uri="http://schemas.microsoft.com/office/word/2010/wordprocessingGroup">
                    <wpg:wgp>
                      <wpg:cNvGrpSpPr/>
                      <wpg:grpSpPr>
                        <a:xfrm>
                          <a:off x="0" y="0"/>
                          <a:ext cx="6642100" cy="6350"/>
                          <a:chOff x="0" y="0"/>
                          <a:chExt cx="6642100" cy="6350"/>
                        </a:xfrm>
                      </wpg:grpSpPr>
                      <wps:wsp>
                        <wps:cNvPr id="58" name="Shape 58"/>
                        <wps:cNvSpPr/>
                        <wps:spPr>
                          <a:xfrm>
                            <a:off x="0" y="0"/>
                            <a:ext cx="6642100" cy="0"/>
                          </a:xfrm>
                          <a:custGeom>
                            <a:avLst/>
                            <a:gdLst/>
                            <a:ahLst/>
                            <a:cxnLst/>
                            <a:rect l="0" t="0" r="0" b="0"/>
                            <a:pathLst>
                              <a:path w="6642100">
                                <a:moveTo>
                                  <a:pt x="0" y="0"/>
                                </a:moveTo>
                                <a:lnTo>
                                  <a:pt x="664210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542726C" id="Group 2344" o:spid="_x0000_s1026" style="width:523pt;height:.5pt;mso-position-horizontal-relative:char;mso-position-vertical-relative:line" coordsize="664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">
                <v:shape id="Shape 58" o:spid="_x0000_s1027" style="position:absolute;width:66421;height:0;visibility:visible;mso-wrap-style:square;v-text-anchor:top" coordsize="6642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" path="m,l6642100,e" filled="f" strokeweight=".5pt">
                  <v:stroke miterlimit="83231f" joinstyle="miter"/>
                  <v:path arrowok="t" textboxrect="0,0,6642100,0"/>
                </v:shape>
                <w10:anchorlock/>
              </v:group>
            </w:pict>
          </mc:Fallback>
        </mc:AlternateContent>
      </w:r>
    </w:p>
    <w:p w14:paraId="760FB9ED" w14:textId="706EA389" w:rsidR="002E2CE5" w:rsidRDefault="002E2CE5">
      <w:pPr>
        <w:spacing w:after="3" w:line="270" w:lineRule="auto"/>
        <w:ind w:left="-5" w:right="6144"/>
      </w:pPr>
      <w:r>
        <w:rPr>
          <w:rFonts w:ascii="Times New Roman" w:eastAsia="Times New Roman" w:hAnsi="Times New Roman" w:cs="Times New Roman"/>
          <w:b/>
        </w:rPr>
        <w:t>Product: Heater, Water Model: MTX/MHX/MTXA</w:t>
      </w:r>
      <w:r w:rsidR="008D06EE">
        <w:rPr>
          <w:rFonts w:ascii="Times New Roman" w:eastAsia="Times New Roman" w:hAnsi="Times New Roman" w:cs="Times New Roman"/>
          <w:b/>
        </w:rPr>
        <w:t xml:space="preserve"> Series</w:t>
      </w:r>
    </w:p>
    <w:p w14:paraId="04D5E9CB" w14:textId="4E2CC31E" w:rsidR="002E2CE5" w:rsidRDefault="002E2CE5" w:rsidP="002E2CE5">
      <w:pPr>
        <w:spacing w:after="34" w:line="270" w:lineRule="auto"/>
        <w:ind w:left="-5"/>
      </w:pPr>
      <w:r>
        <w:rPr>
          <w:rFonts w:ascii="Times New Roman" w:eastAsia="Times New Roman" w:hAnsi="Times New Roman" w:cs="Times New Roman"/>
          <w:b/>
        </w:rPr>
        <w:t>Endorsements:</w:t>
      </w:r>
      <w:r>
        <w:rPr>
          <w:rFonts w:ascii="Arial" w:eastAsia="Arial" w:hAnsi="Arial" w:cs="Arial"/>
          <w:sz w:val="24"/>
        </w:rPr>
        <w:t xml:space="preserve"> </w:t>
      </w:r>
    </w:p>
    <w:p w14:paraId="1D76CF8A" w14:textId="77777777" w:rsidR="002E2CE5" w:rsidRDefault="002E2CE5">
      <w:pPr>
        <w:spacing w:after="3" w:line="270" w:lineRule="auto"/>
        <w:ind w:left="-5"/>
      </w:pPr>
      <w:r>
        <w:rPr>
          <w:rFonts w:ascii="Times New Roman" w:eastAsia="Times New Roman" w:hAnsi="Times New Roman" w:cs="Times New Roman"/>
          <w:b/>
        </w:rPr>
        <w:t xml:space="preserve">Intended Service: </w:t>
      </w:r>
    </w:p>
    <w:p w14:paraId="3602281E" w14:textId="26463DFA" w:rsidR="002E2CE5" w:rsidRDefault="002E2CE5" w:rsidP="002E2CE5">
      <w:pPr>
        <w:ind w:left="-5"/>
      </w:pPr>
      <w:r>
        <w:t>Marine and Offshore Application - Designed to provide Potable Hot Water for onboard Commercial Marine requirements (Non-Pleasure Craft).</w:t>
      </w:r>
      <w:r>
        <w:rPr>
          <w:rFonts w:ascii="Arial" w:eastAsia="Arial" w:hAnsi="Arial" w:cs="Arial"/>
          <w:sz w:val="24"/>
        </w:rPr>
        <w:t xml:space="preserve"> </w:t>
      </w:r>
    </w:p>
    <w:p w14:paraId="0BC9E756" w14:textId="77777777" w:rsidR="002E2CE5" w:rsidRDefault="002E2CE5">
      <w:pPr>
        <w:spacing w:after="3" w:line="270" w:lineRule="auto"/>
        <w:ind w:left="-5"/>
      </w:pPr>
      <w:r>
        <w:rPr>
          <w:rFonts w:ascii="Times New Roman" w:eastAsia="Times New Roman" w:hAnsi="Times New Roman" w:cs="Times New Roman"/>
          <w:b/>
        </w:rPr>
        <w:t xml:space="preserve">Description: </w:t>
      </w:r>
    </w:p>
    <w:p w14:paraId="6878F0A5" w14:textId="6FC45EC2" w:rsidR="002E2CE5" w:rsidRDefault="002E2CE5" w:rsidP="002E2CE5">
      <w:pPr>
        <w:ind w:left="-5"/>
      </w:pPr>
      <w:r>
        <w:t xml:space="preserve">-Tankless On Demand Electric Water Heater contains Heating Chamber manufactured of Copper and Brass, Immersion Heating Elements manufactured with Incoloy Sheaths, enclosed in a Type 304 Stainless Steel Case and provided with a Safety Thermostats and Flow Meter manufactured with Brass. </w:t>
      </w:r>
    </w:p>
    <w:p w14:paraId="02B4D924" w14:textId="77777777" w:rsidR="002E2CE5" w:rsidRDefault="002E2CE5">
      <w:pPr>
        <w:ind w:left="-5"/>
      </w:pPr>
      <w:r>
        <w:t>-Note: MTXA series is manufactured of 316L SS</w:t>
      </w:r>
    </w:p>
    <w:p w14:paraId="28E8CFC0" w14:textId="5B74287E" w:rsidR="002E2CE5" w:rsidRDefault="002E2CE5" w:rsidP="002E2CE5">
      <w:pPr>
        <w:spacing w:line="259" w:lineRule="auto"/>
      </w:pPr>
      <w:r>
        <w:rPr>
          <w:rFonts w:ascii="Arial" w:eastAsia="Arial" w:hAnsi="Arial" w:cs="Arial"/>
          <w:sz w:val="24"/>
        </w:rPr>
        <w:t xml:space="preserve"> </w:t>
      </w:r>
      <w:r>
        <w:rPr>
          <w:rFonts w:ascii="Times New Roman" w:eastAsia="Times New Roman" w:hAnsi="Times New Roman" w:cs="Times New Roman"/>
          <w:b/>
        </w:rPr>
        <w:t xml:space="preserve">Rating: </w:t>
      </w:r>
    </w:p>
    <w:p w14:paraId="0676AF60" w14:textId="77777777" w:rsidR="002E2CE5" w:rsidRDefault="002E2CE5">
      <w:pPr>
        <w:ind w:left="-5"/>
      </w:pPr>
      <w:r>
        <w:t>Heating Element Capacity (2 &amp; 3 Elements): 5 thru 27 KW</w:t>
      </w:r>
    </w:p>
    <w:p w14:paraId="1232B950" w14:textId="77777777" w:rsidR="002E2CE5" w:rsidRDefault="002E2CE5">
      <w:pPr>
        <w:ind w:left="-5"/>
      </w:pPr>
      <w:r>
        <w:t>Heating Element Capacity (6 Elements): 24 thru 54 KW</w:t>
      </w:r>
    </w:p>
    <w:p w14:paraId="635F113F" w14:textId="16590AFB" w:rsidR="002E2CE5" w:rsidRDefault="002E2CE5">
      <w:pPr>
        <w:ind w:left="-5"/>
      </w:pPr>
      <w:r>
        <w:t>(Note: The MTXA chamber is constructed such that the water heater assembly can consist of 1, 2 or 3 heating chambers.  When multiple heating chambers are used each will contain 6 heating elements resulting in water heaters with 3, 6, 12 or 18 elements.  This , along with the ASME construction, allows for a maximum rating of 162kW in the MTXA)</w:t>
      </w:r>
    </w:p>
    <w:p w14:paraId="5125958C" w14:textId="77777777" w:rsidR="002E2CE5" w:rsidRDefault="002E2CE5" w:rsidP="002E2CE5">
      <w:pPr>
        <w:spacing w:after="0"/>
        <w:ind w:left="-5"/>
      </w:pPr>
      <w:r>
        <w:t xml:space="preserve">Heater Chamber rated for 150 psi </w:t>
      </w:r>
      <w:proofErr w:type="gramStart"/>
      <w:r>
        <w:t>MAWP;</w:t>
      </w:r>
      <w:proofErr w:type="gramEnd"/>
      <w:r>
        <w:t xml:space="preserve"> Design Temperature 250°F</w:t>
      </w:r>
    </w:p>
    <w:p w14:paraId="29E6F8C6" w14:textId="77777777" w:rsidR="002E2CE5" w:rsidRDefault="002E2CE5" w:rsidP="002E2CE5">
      <w:pPr>
        <w:spacing w:after="0"/>
        <w:ind w:left="-5"/>
      </w:pPr>
      <w:r>
        <w:t>Rated Voltage: 208 thru 600 Volts 50/60 Hz</w:t>
      </w:r>
    </w:p>
    <w:p w14:paraId="1CE28066" w14:textId="77777777" w:rsidR="002E2CE5" w:rsidRDefault="002E2CE5" w:rsidP="002E2CE5">
      <w:pPr>
        <w:spacing w:after="0"/>
        <w:ind w:left="-5"/>
      </w:pPr>
      <w:r>
        <w:t>Phase Range: 1 &amp; 3  (balanced)</w:t>
      </w:r>
    </w:p>
    <w:p w14:paraId="386492EF" w14:textId="77777777" w:rsidR="002E2CE5" w:rsidRDefault="002E2CE5" w:rsidP="002E2CE5">
      <w:pPr>
        <w:spacing w:after="0"/>
        <w:ind w:left="-5"/>
      </w:pPr>
      <w:r>
        <w:t>Inlet/Outlet Size: 1" or ¾" Dielectric Union copper Sweat</w:t>
      </w:r>
    </w:p>
    <w:p w14:paraId="0565B86A" w14:textId="77777777" w:rsidR="002E2CE5" w:rsidRDefault="002E2CE5" w:rsidP="002E2CE5">
      <w:pPr>
        <w:spacing w:after="0"/>
        <w:ind w:left="-5"/>
      </w:pPr>
      <w:r>
        <w:t>Minimum Flow Rate: 0.2 GPM</w:t>
      </w:r>
    </w:p>
    <w:p w14:paraId="2A6068F7" w14:textId="77777777" w:rsidR="002E2CE5" w:rsidRDefault="002E2CE5" w:rsidP="002E2CE5">
      <w:pPr>
        <w:spacing w:after="0"/>
        <w:ind w:left="-5"/>
      </w:pPr>
      <w:r>
        <w:t>Maximum Flow Rate 40.0 GPM</w:t>
      </w:r>
    </w:p>
    <w:p w14:paraId="4FA796E2" w14:textId="6ECD659B" w:rsidR="002E2CE5" w:rsidRDefault="002E2CE5" w:rsidP="002E2CE5">
      <w:pPr>
        <w:spacing w:after="0"/>
        <w:ind w:left="-5" w:right="5995"/>
      </w:pPr>
      <w:r>
        <w:t xml:space="preserve">Thermostat Range: 32°F (0°C) - 194°F (90°C) See attached </w:t>
      </w:r>
      <w:proofErr w:type="spellStart"/>
      <w:r>
        <w:t>df</w:t>
      </w:r>
      <w:proofErr w:type="spellEnd"/>
      <w:r>
        <w:t xml:space="preserve">" for Heater Overview Details </w:t>
      </w:r>
    </w:p>
    <w:p w14:paraId="6B543D0E" w14:textId="77777777" w:rsidR="002E2CE5" w:rsidRDefault="002E2CE5">
      <w:pPr>
        <w:spacing w:line="259" w:lineRule="auto"/>
      </w:pPr>
      <w:r>
        <w:rPr>
          <w:rFonts w:ascii="Arial" w:eastAsia="Arial" w:hAnsi="Arial" w:cs="Arial"/>
          <w:sz w:val="24"/>
        </w:rPr>
        <w:t xml:space="preserve"> </w:t>
      </w:r>
    </w:p>
    <w:p w14:paraId="19B743F0" w14:textId="77777777" w:rsidR="002E2CE5" w:rsidRDefault="002E2CE5">
      <w:pPr>
        <w:spacing w:after="3" w:line="270" w:lineRule="auto"/>
        <w:ind w:left="-5"/>
      </w:pPr>
      <w:r>
        <w:rPr>
          <w:rFonts w:ascii="Times New Roman" w:eastAsia="Times New Roman" w:hAnsi="Times New Roman" w:cs="Times New Roman"/>
          <w:b/>
        </w:rPr>
        <w:t xml:space="preserve">Service Restriction: </w:t>
      </w:r>
    </w:p>
    <w:p w14:paraId="26B61FC9" w14:textId="77777777" w:rsidR="002E2CE5" w:rsidRDefault="002E2CE5">
      <w:pPr>
        <w:ind w:left="-5"/>
      </w:pPr>
      <w:r>
        <w:t>Unit Certification is not required for this product.  If the manufacturer or purchaser request an ABS Certificate for compliance with a specification or standard, the specification or standard, including inspection standards and tolerances, must be clearly defined.</w:t>
      </w:r>
    </w:p>
    <w:p w14:paraId="33EE3471" w14:textId="77777777" w:rsidR="002E2CE5" w:rsidRDefault="002E2CE5" w:rsidP="002E2CE5">
      <w:pPr>
        <w:numPr>
          <w:ilvl w:val="0"/>
          <w:numId w:val="46"/>
        </w:numPr>
        <w:spacing w:after="0" w:line="265" w:lineRule="auto"/>
        <w:ind w:hanging="251"/>
      </w:pPr>
      <w:r>
        <w:t xml:space="preserve">Electric heaters are not suitable to be used for hazardous </w:t>
      </w:r>
      <w:proofErr w:type="gramStart"/>
      <w:r>
        <w:t>area</w:t>
      </w:r>
      <w:proofErr w:type="gramEnd"/>
      <w:r>
        <w:t>.</w:t>
      </w:r>
    </w:p>
    <w:p w14:paraId="545EA565" w14:textId="77777777" w:rsidR="002E2CE5" w:rsidRDefault="002E2CE5" w:rsidP="002E2CE5">
      <w:pPr>
        <w:numPr>
          <w:ilvl w:val="0"/>
          <w:numId w:val="46"/>
        </w:numPr>
        <w:spacing w:after="0" w:line="265" w:lineRule="auto"/>
        <w:ind w:hanging="251"/>
      </w:pPr>
      <w:r>
        <w:t>For use in weather exposed areas, the electric heater must be enclosed in a NEMA 4X enclosure.</w:t>
      </w:r>
    </w:p>
    <w:p w14:paraId="4DFC056F" w14:textId="77777777" w:rsidR="002E2CE5" w:rsidRDefault="002E2CE5" w:rsidP="002E2CE5">
      <w:pPr>
        <w:numPr>
          <w:ilvl w:val="0"/>
          <w:numId w:val="46"/>
        </w:numPr>
        <w:spacing w:after="0" w:line="265" w:lineRule="auto"/>
        <w:ind w:hanging="251"/>
      </w:pPr>
      <w:r>
        <w:t xml:space="preserve">Electric heater with a maximum aggregate current 16 Amperes may be connected to a single final branch circuit </w:t>
      </w:r>
      <w:proofErr w:type="spellStart"/>
      <w:r>
        <w:t>inaccordance</w:t>
      </w:r>
      <w:proofErr w:type="spellEnd"/>
      <w:r>
        <w:t xml:space="preserve"> with MVR 4-8-2/7.19</w:t>
      </w:r>
    </w:p>
    <w:p w14:paraId="586942D2" w14:textId="77777777" w:rsidR="002E2CE5" w:rsidRDefault="002E2CE5">
      <w:pPr>
        <w:spacing w:line="259" w:lineRule="auto"/>
      </w:pPr>
      <w:r>
        <w:rPr>
          <w:rFonts w:ascii="Arial" w:eastAsia="Arial" w:hAnsi="Arial" w:cs="Arial"/>
          <w:sz w:val="24"/>
        </w:rPr>
        <w:t xml:space="preserve"> </w:t>
      </w:r>
    </w:p>
    <w:p w14:paraId="593567C7" w14:textId="77777777" w:rsidR="002E2CE5" w:rsidRDefault="002E2CE5">
      <w:pPr>
        <w:spacing w:after="3" w:line="270" w:lineRule="auto"/>
        <w:ind w:left="-5"/>
      </w:pPr>
      <w:r>
        <w:rPr>
          <w:rFonts w:ascii="Times New Roman" w:eastAsia="Times New Roman" w:hAnsi="Times New Roman" w:cs="Times New Roman"/>
          <w:b/>
        </w:rPr>
        <w:lastRenderedPageBreak/>
        <w:t xml:space="preserve">Comments: </w:t>
      </w:r>
    </w:p>
    <w:p w14:paraId="70DB0FF0" w14:textId="77777777" w:rsidR="002E2CE5" w:rsidRDefault="002E2CE5">
      <w:pPr>
        <w:ind w:left="-5"/>
      </w:pPr>
      <w:r>
        <w:t xml:space="preserve">The Manufacturer has provided a declaration about the control of, or the lack </w:t>
      </w:r>
      <w:proofErr w:type="gramStart"/>
      <w:r>
        <w:t>of</w:t>
      </w:r>
      <w:proofErr w:type="gramEnd"/>
      <w:r>
        <w:t xml:space="preserve"> Asbestos in this product.</w:t>
      </w:r>
    </w:p>
    <w:p w14:paraId="43E41B37" w14:textId="77777777" w:rsidR="002E2CE5" w:rsidRDefault="002E2CE5" w:rsidP="002E2CE5">
      <w:pPr>
        <w:spacing w:after="0" w:line="270" w:lineRule="auto"/>
        <w:ind w:left="-5"/>
      </w:pPr>
      <w:r>
        <w:rPr>
          <w:rFonts w:ascii="Times New Roman" w:eastAsia="Times New Roman" w:hAnsi="Times New Roman" w:cs="Times New Roman"/>
          <w:b/>
        </w:rPr>
        <w:t xml:space="preserve">Notes/Drawing/Documentation: </w:t>
      </w:r>
    </w:p>
    <w:p w14:paraId="20F4EB8B" w14:textId="77777777" w:rsidR="002E2CE5" w:rsidRDefault="002E2CE5" w:rsidP="002E2CE5">
      <w:pPr>
        <w:spacing w:after="0"/>
        <w:ind w:left="-5"/>
      </w:pPr>
      <w:r>
        <w:t>Drawing No. Correspondence, TA Corres., Revision: -, Pages: 1</w:t>
      </w:r>
    </w:p>
    <w:p w14:paraId="6EFCEFD0" w14:textId="77777777" w:rsidR="002E2CE5" w:rsidRDefault="002E2CE5" w:rsidP="002E2CE5">
      <w:pPr>
        <w:spacing w:after="0"/>
        <w:ind w:left="-5"/>
      </w:pPr>
      <w:r>
        <w:t>Drawing No. D-1455, MTXA, 3/6 Element Drawing, Revision: -, Pages: 1</w:t>
      </w:r>
    </w:p>
    <w:p w14:paraId="7888E0DE" w14:textId="77777777" w:rsidR="002E2CE5" w:rsidRDefault="002E2CE5" w:rsidP="002E2CE5">
      <w:pPr>
        <w:spacing w:after="0"/>
        <w:ind w:left="-5"/>
      </w:pPr>
      <w:r>
        <w:t>Drawing No. D-1456, MTXA, 12 Element Drawing, Revision: -, Pages: 5</w:t>
      </w:r>
    </w:p>
    <w:p w14:paraId="36278A7A" w14:textId="77777777" w:rsidR="002E2CE5" w:rsidRDefault="002E2CE5" w:rsidP="002E2CE5">
      <w:pPr>
        <w:spacing w:after="0"/>
        <w:ind w:left="-5"/>
      </w:pPr>
      <w:r>
        <w:t>Drawing No. D-1457, MTXA, 18 Element Drawing, Revision: -, Pages: 3</w:t>
      </w:r>
    </w:p>
    <w:p w14:paraId="25F83E77" w14:textId="77777777" w:rsidR="002E2CE5" w:rsidRDefault="002E2CE5" w:rsidP="002E2CE5">
      <w:pPr>
        <w:spacing w:after="0"/>
        <w:ind w:left="-5"/>
      </w:pPr>
      <w:r>
        <w:t>Drawing No. Declaration of Conformity MTX MHX 2021, DOC, Revision: -, Pages: 4</w:t>
      </w:r>
    </w:p>
    <w:p w14:paraId="3F813465" w14:textId="77777777" w:rsidR="002E2CE5" w:rsidRDefault="002E2CE5" w:rsidP="002E2CE5">
      <w:pPr>
        <w:spacing w:after="0"/>
        <w:ind w:left="-5"/>
      </w:pPr>
      <w:r>
        <w:t xml:space="preserve">Drawing No. </w:t>
      </w:r>
      <w:proofErr w:type="spellStart"/>
      <w:r>
        <w:t>Model_TXAMTXA_OM</w:t>
      </w:r>
      <w:proofErr w:type="spellEnd"/>
      <w:r>
        <w:t>, Manual, Revision: -, Pages: 2</w:t>
      </w:r>
    </w:p>
    <w:p w14:paraId="5AC3E660" w14:textId="77777777" w:rsidR="002E2CE5" w:rsidRDefault="002E2CE5" w:rsidP="002E2CE5">
      <w:pPr>
        <w:spacing w:after="0"/>
        <w:ind w:left="-5"/>
      </w:pPr>
      <w:r>
        <w:t>Drawing No. D-1134 Rev. - MTX/MHX, 2/3 Element Drawing (9 Sheets)</w:t>
      </w:r>
    </w:p>
    <w:p w14:paraId="2869C8FE" w14:textId="77777777" w:rsidR="002E2CE5" w:rsidRDefault="002E2CE5">
      <w:pPr>
        <w:spacing w:after="177" w:line="259" w:lineRule="auto"/>
        <w:ind w:right="-55"/>
      </w:pPr>
      <w:r>
        <w:rPr>
          <w:rFonts w:ascii="Calibri" w:eastAsia="Calibri" w:hAnsi="Calibri" w:cs="Calibri"/>
          <w:noProof/>
        </w:rPr>
        <mc:AlternateContent>
          <mc:Choice Requires="wpg">
            <w:drawing>
              <wp:inline distT="0" distB="0" distL="0" distR="0" wp14:anchorId="53D03D41" wp14:editId="76CAC2D9">
                <wp:extent cx="6642100" cy="6350"/>
                <wp:effectExtent l="0" t="0" r="0" b="0"/>
                <wp:docPr id="2343" name="Group 2343"/>
                <wp:cNvGraphicFramePr/>
                <a:graphic xmlns:a="http://schemas.openxmlformats.org/drawingml/2006/main">
                  <a:graphicData uri="http://schemas.microsoft.com/office/word/2010/wordprocessingGroup">
                    <wpg:wgp>
                      <wpg:cNvGrpSpPr/>
                      <wpg:grpSpPr>
                        <a:xfrm>
                          <a:off x="0" y="0"/>
                          <a:ext cx="6642100" cy="6350"/>
                          <a:chOff x="0" y="0"/>
                          <a:chExt cx="6642100" cy="6350"/>
                        </a:xfrm>
                      </wpg:grpSpPr>
                      <wps:wsp>
                        <wps:cNvPr id="57" name="Shape 57"/>
                        <wps:cNvSpPr/>
                        <wps:spPr>
                          <a:xfrm>
                            <a:off x="0" y="0"/>
                            <a:ext cx="6642100" cy="0"/>
                          </a:xfrm>
                          <a:custGeom>
                            <a:avLst/>
                            <a:gdLst/>
                            <a:ahLst/>
                            <a:cxnLst/>
                            <a:rect l="0" t="0" r="0" b="0"/>
                            <a:pathLst>
                              <a:path w="6642100">
                                <a:moveTo>
                                  <a:pt x="0" y="0"/>
                                </a:moveTo>
                                <a:lnTo>
                                  <a:pt x="664210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CFEABE" id="Group 2343" o:spid="_x0000_s1026" style="width:523pt;height:.5pt;mso-position-horizontal-relative:char;mso-position-vertical-relative:line" coordsize="664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">
                <v:shape id="Shape 57" o:spid="_x0000_s1027" style="position:absolute;width:66421;height:0;visibility:visible;mso-wrap-style:square;v-text-anchor:top" coordsize="6642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" path="m,l6642100,e" filled="f" strokeweight=".5pt">
                  <v:stroke miterlimit="83231f" joinstyle="miter"/>
                  <v:path arrowok="t" textboxrect="0,0,6642100,0"/>
                </v:shape>
                <w10:anchorlock/>
              </v:group>
            </w:pict>
          </mc:Fallback>
        </mc:AlternateContent>
      </w:r>
    </w:p>
    <w:p w14:paraId="7D508320" w14:textId="77777777" w:rsidR="002E2CE5" w:rsidRDefault="002E2CE5">
      <w:pPr>
        <w:spacing w:after="3" w:line="270" w:lineRule="auto"/>
        <w:ind w:left="-5"/>
      </w:pPr>
      <w:r>
        <w:rPr>
          <w:rFonts w:ascii="Times New Roman" w:eastAsia="Times New Roman" w:hAnsi="Times New Roman" w:cs="Times New Roman"/>
          <w:b/>
        </w:rPr>
        <w:t>As of 25/May/2021                  Design Assessed                   Page 1 of 2</w:t>
      </w:r>
    </w:p>
    <w:p w14:paraId="02A7C7E5" w14:textId="77777777" w:rsidR="008D06EE" w:rsidRDefault="008D06EE">
      <w:pPr>
        <w:spacing w:after="3" w:line="270" w:lineRule="auto"/>
        <w:ind w:left="-5"/>
        <w:rPr>
          <w:rFonts w:ascii="Times New Roman" w:eastAsia="Times New Roman" w:hAnsi="Times New Roman" w:cs="Times New Roman"/>
          <w:b/>
        </w:rPr>
      </w:pPr>
    </w:p>
    <w:p w14:paraId="129B4515" w14:textId="5F84BF32" w:rsidR="002E2CE5" w:rsidRDefault="002E2CE5">
      <w:pPr>
        <w:spacing w:after="3" w:line="270" w:lineRule="auto"/>
        <w:ind w:left="-5"/>
      </w:pPr>
      <w:r>
        <w:rPr>
          <w:rFonts w:ascii="Times New Roman" w:eastAsia="Times New Roman" w:hAnsi="Times New Roman" w:cs="Times New Roman"/>
          <w:b/>
        </w:rPr>
        <w:t xml:space="preserve">                                                                                  Tier: 2 - PDA Issued </w:t>
      </w:r>
    </w:p>
    <w:p w14:paraId="054723F0" w14:textId="77777777" w:rsidR="002E2CE5" w:rsidRDefault="002E2CE5" w:rsidP="002E2CE5">
      <w:pPr>
        <w:spacing w:after="0"/>
        <w:ind w:left="-5"/>
      </w:pPr>
      <w:r>
        <w:t>Drawing No. D-1135 Rev. - MTX/MHX, 6 Element Drawing (9 Sheets)</w:t>
      </w:r>
    </w:p>
    <w:p w14:paraId="153A65CA" w14:textId="77777777" w:rsidR="002E2CE5" w:rsidRDefault="002E2CE5" w:rsidP="002E2CE5">
      <w:pPr>
        <w:spacing w:after="0"/>
        <w:ind w:left="-5"/>
      </w:pPr>
      <w:r>
        <w:t xml:space="preserve">Model data sheet - Tankless </w:t>
      </w:r>
      <w:proofErr w:type="gramStart"/>
      <w:r>
        <w:t>On</w:t>
      </w:r>
      <w:proofErr w:type="gramEnd"/>
      <w:r>
        <w:t xml:space="preserve"> Demand Electric Water Heater</w:t>
      </w:r>
    </w:p>
    <w:p w14:paraId="7C5FA150" w14:textId="77777777" w:rsidR="002E2CE5" w:rsidRDefault="002E2CE5" w:rsidP="002E2CE5">
      <w:pPr>
        <w:spacing w:after="0"/>
        <w:ind w:left="-5"/>
      </w:pPr>
      <w:r>
        <w:t>Hubbell Declaration of Conformity; letter dated 03/24/2016</w:t>
      </w:r>
    </w:p>
    <w:p w14:paraId="7BBC7D55" w14:textId="77777777" w:rsidR="002E2CE5" w:rsidRDefault="002E2CE5" w:rsidP="002E2CE5">
      <w:pPr>
        <w:spacing w:after="0" w:line="259" w:lineRule="auto"/>
      </w:pPr>
      <w:r>
        <w:rPr>
          <w:rFonts w:ascii="Arial" w:eastAsia="Arial" w:hAnsi="Arial" w:cs="Arial"/>
          <w:sz w:val="24"/>
        </w:rPr>
        <w:t xml:space="preserve"> </w:t>
      </w:r>
    </w:p>
    <w:p w14:paraId="09212F14" w14:textId="77777777" w:rsidR="002E2CE5" w:rsidRDefault="002E2CE5" w:rsidP="002E2CE5">
      <w:pPr>
        <w:spacing w:after="0" w:line="270" w:lineRule="auto"/>
        <w:ind w:left="-5"/>
      </w:pPr>
      <w:r>
        <w:rPr>
          <w:rFonts w:ascii="Times New Roman" w:eastAsia="Times New Roman" w:hAnsi="Times New Roman" w:cs="Times New Roman"/>
          <w:b/>
        </w:rPr>
        <w:t xml:space="preserve">Terms of Validity: </w:t>
      </w:r>
    </w:p>
    <w:p w14:paraId="5917B5DB" w14:textId="77777777" w:rsidR="002E2CE5" w:rsidRDefault="002E2CE5" w:rsidP="002E2CE5">
      <w:pPr>
        <w:spacing w:after="0"/>
        <w:ind w:left="-5"/>
      </w:pPr>
      <w:r>
        <w:t>This Product Design Assessment (PDA) Certificate remains valid until 24/May/2026 or until the Rules and/or Standards used in the assessment are revised or until there is a design modification warranting design reassessment (whichever occurs first).</w:t>
      </w:r>
      <w:r>
        <w:rPr>
          <w:rFonts w:ascii="Times New Roman" w:eastAsia="Times New Roman" w:hAnsi="Times New Roman" w:cs="Times New Roman"/>
          <w:b/>
        </w:rPr>
        <w:t xml:space="preserve"> </w:t>
      </w:r>
    </w:p>
    <w:p w14:paraId="7DA8771C" w14:textId="77777777" w:rsidR="002E2CE5" w:rsidRDefault="002E2CE5" w:rsidP="002E2CE5">
      <w:pPr>
        <w:spacing w:after="0" w:line="259" w:lineRule="auto"/>
      </w:pPr>
      <w:r>
        <w:t xml:space="preserve"> </w:t>
      </w:r>
    </w:p>
    <w:p w14:paraId="4E881D66" w14:textId="25CE07C7" w:rsidR="002E2CE5" w:rsidRDefault="002E2CE5" w:rsidP="002E2CE5">
      <w:pPr>
        <w:spacing w:after="0" w:line="259" w:lineRule="auto"/>
      </w:pPr>
      <w:r>
        <w:t xml:space="preserve"> Acceptance of product is limited to the "Intended Service" details prescribed in the certificate and as per applicable Rules and Standards.</w:t>
      </w:r>
      <w:r>
        <w:rPr>
          <w:rFonts w:ascii="Times New Roman" w:eastAsia="Times New Roman" w:hAnsi="Times New Roman" w:cs="Times New Roman"/>
          <w:b/>
        </w:rPr>
        <w:t xml:space="preserve"> </w:t>
      </w:r>
    </w:p>
    <w:p w14:paraId="56DCB675" w14:textId="77777777" w:rsidR="002E2CE5" w:rsidRDefault="002E2CE5" w:rsidP="002E2CE5">
      <w:pPr>
        <w:spacing w:after="0" w:line="259" w:lineRule="auto"/>
      </w:pPr>
      <w:r>
        <w:t xml:space="preserve"> </w:t>
      </w:r>
    </w:p>
    <w:p w14:paraId="69A2E742" w14:textId="6C0D1736" w:rsidR="002E2CE5" w:rsidRDefault="002E2CE5" w:rsidP="002E2CE5">
      <w:pPr>
        <w:spacing w:after="0" w:line="259" w:lineRule="auto"/>
      </w:pPr>
      <w:r>
        <w:t xml:space="preserve"> This Certificate is valid for installation of the listed product on ABS units which exist or are under contract for construction on or </w:t>
      </w:r>
      <w:proofErr w:type="gramStart"/>
      <w:r>
        <w:t>previous to</w:t>
      </w:r>
      <w:proofErr w:type="gramEnd"/>
      <w:r>
        <w:t xml:space="preserve"> the effective date of the ABS Rules and standards applied at the time of PDA issuance.</w:t>
      </w:r>
      <w:r>
        <w:rPr>
          <w:rFonts w:ascii="Times New Roman" w:eastAsia="Times New Roman" w:hAnsi="Times New Roman" w:cs="Times New Roman"/>
          <w:b/>
        </w:rPr>
        <w:t xml:space="preserve"> </w:t>
      </w:r>
      <w:r>
        <w:t xml:space="preserve"> Use of the Product for non-ABS units is subject to agreement between the manufacturer and intended client.</w:t>
      </w:r>
      <w:r>
        <w:rPr>
          <w:rFonts w:ascii="Times New Roman" w:eastAsia="Times New Roman" w:hAnsi="Times New Roman" w:cs="Times New Roman"/>
          <w:b/>
        </w:rPr>
        <w:t xml:space="preserve"> </w:t>
      </w:r>
    </w:p>
    <w:p w14:paraId="298EABD0" w14:textId="77777777" w:rsidR="002E2CE5" w:rsidRDefault="002E2CE5" w:rsidP="002E2CE5">
      <w:pPr>
        <w:spacing w:after="0" w:line="259" w:lineRule="auto"/>
      </w:pPr>
      <w:r>
        <w:rPr>
          <w:rFonts w:ascii="Arial" w:eastAsia="Arial" w:hAnsi="Arial" w:cs="Arial"/>
          <w:sz w:val="24"/>
        </w:rPr>
        <w:t xml:space="preserve"> </w:t>
      </w:r>
    </w:p>
    <w:p w14:paraId="6162266C" w14:textId="77777777" w:rsidR="002E2CE5" w:rsidRPr="002E2CE5" w:rsidRDefault="002E2CE5" w:rsidP="002E2CE5">
      <w:pPr>
        <w:spacing w:after="0" w:line="270" w:lineRule="auto"/>
        <w:ind w:left="-5"/>
        <w:rPr>
          <w:u w:val="single"/>
        </w:rPr>
      </w:pPr>
      <w:r w:rsidRPr="002E2CE5">
        <w:rPr>
          <w:rFonts w:ascii="Times New Roman" w:eastAsia="Times New Roman" w:hAnsi="Times New Roman" w:cs="Times New Roman"/>
          <w:b/>
          <w:u w:val="single"/>
        </w:rPr>
        <w:t>STANDARDS</w:t>
      </w:r>
    </w:p>
    <w:p w14:paraId="1779DF17" w14:textId="77777777" w:rsidR="002E2CE5" w:rsidRDefault="002E2CE5" w:rsidP="002E2CE5">
      <w:pPr>
        <w:spacing w:after="0" w:line="270" w:lineRule="auto"/>
        <w:ind w:left="-5"/>
      </w:pPr>
      <w:r>
        <w:rPr>
          <w:rFonts w:ascii="Times New Roman" w:eastAsia="Times New Roman" w:hAnsi="Times New Roman" w:cs="Times New Roman"/>
          <w:b/>
        </w:rPr>
        <w:t xml:space="preserve">ABS Rules: </w:t>
      </w:r>
    </w:p>
    <w:p w14:paraId="39702EC0" w14:textId="77777777" w:rsidR="002E2CE5" w:rsidRDefault="002E2CE5" w:rsidP="002E2CE5">
      <w:pPr>
        <w:spacing w:after="0"/>
        <w:ind w:left="-5"/>
      </w:pPr>
      <w:r>
        <w:t>2021 Marine Vessel Rules1-1-4/7.7, 1-1-A3 &amp; 1-1-A4, 4-8-2/7.19; 4-8-3/1.7</w:t>
      </w:r>
    </w:p>
    <w:p w14:paraId="1FBE5AD6" w14:textId="77777777" w:rsidR="002E2CE5" w:rsidRDefault="002E2CE5" w:rsidP="002E2CE5">
      <w:pPr>
        <w:spacing w:after="0" w:line="259" w:lineRule="auto"/>
      </w:pPr>
      <w:r>
        <w:rPr>
          <w:rFonts w:ascii="Arial" w:eastAsia="Arial" w:hAnsi="Arial" w:cs="Arial"/>
          <w:sz w:val="24"/>
        </w:rPr>
        <w:t xml:space="preserve"> </w:t>
      </w:r>
    </w:p>
    <w:p w14:paraId="64AF8A79" w14:textId="77777777" w:rsidR="002E2CE5" w:rsidRDefault="002E2CE5" w:rsidP="002E2CE5">
      <w:pPr>
        <w:spacing w:after="0" w:line="270" w:lineRule="auto"/>
        <w:ind w:left="-5"/>
      </w:pPr>
      <w:r>
        <w:rPr>
          <w:rFonts w:ascii="Times New Roman" w:eastAsia="Times New Roman" w:hAnsi="Times New Roman" w:cs="Times New Roman"/>
          <w:b/>
        </w:rPr>
        <w:t xml:space="preserve">National: </w:t>
      </w:r>
    </w:p>
    <w:p w14:paraId="3D602FC8" w14:textId="77777777" w:rsidR="002E2CE5" w:rsidRDefault="002E2CE5" w:rsidP="002E2CE5">
      <w:pPr>
        <w:spacing w:after="0"/>
        <w:ind w:left="-5"/>
      </w:pPr>
      <w:r>
        <w:t>ANSI/UL 499(2014); UL KSGR.E182183 (Miscellaneous Water Heaters)</w:t>
      </w:r>
    </w:p>
    <w:p w14:paraId="2E15CDBF" w14:textId="77777777" w:rsidR="002E2CE5" w:rsidRDefault="002E2CE5" w:rsidP="002E2CE5">
      <w:pPr>
        <w:spacing w:after="0" w:line="259" w:lineRule="auto"/>
      </w:pPr>
      <w:r>
        <w:rPr>
          <w:rFonts w:ascii="Arial" w:eastAsia="Arial" w:hAnsi="Arial" w:cs="Arial"/>
          <w:sz w:val="24"/>
        </w:rPr>
        <w:t xml:space="preserve"> </w:t>
      </w:r>
    </w:p>
    <w:p w14:paraId="1582D3CF" w14:textId="77777777" w:rsidR="002E2CE5" w:rsidRDefault="002E2CE5" w:rsidP="002E2CE5">
      <w:pPr>
        <w:spacing w:after="0" w:line="270" w:lineRule="auto"/>
        <w:ind w:left="-5"/>
      </w:pPr>
      <w:r>
        <w:rPr>
          <w:rFonts w:ascii="Times New Roman" w:eastAsia="Times New Roman" w:hAnsi="Times New Roman" w:cs="Times New Roman"/>
          <w:b/>
        </w:rPr>
        <w:t xml:space="preserve">International: </w:t>
      </w:r>
    </w:p>
    <w:p w14:paraId="5704613F" w14:textId="77777777" w:rsidR="002E2CE5" w:rsidRDefault="002E2CE5">
      <w:pPr>
        <w:ind w:left="-5"/>
      </w:pPr>
      <w:r>
        <w:t>NA</w:t>
      </w:r>
    </w:p>
    <w:p w14:paraId="5E139ECD" w14:textId="77777777" w:rsidR="002E2CE5" w:rsidRDefault="002E2CE5">
      <w:pPr>
        <w:spacing w:line="259" w:lineRule="auto"/>
      </w:pPr>
      <w:r>
        <w:rPr>
          <w:rFonts w:ascii="Arial" w:eastAsia="Arial" w:hAnsi="Arial" w:cs="Arial"/>
          <w:sz w:val="24"/>
        </w:rPr>
        <w:t xml:space="preserve"> </w:t>
      </w:r>
    </w:p>
    <w:p w14:paraId="31C01469" w14:textId="77777777" w:rsidR="002E2CE5" w:rsidRDefault="002E2CE5" w:rsidP="002E2CE5">
      <w:pPr>
        <w:spacing w:after="0" w:line="270" w:lineRule="auto"/>
        <w:ind w:left="-5"/>
      </w:pPr>
      <w:r>
        <w:rPr>
          <w:rFonts w:ascii="Times New Roman" w:eastAsia="Times New Roman" w:hAnsi="Times New Roman" w:cs="Times New Roman"/>
          <w:b/>
        </w:rPr>
        <w:t xml:space="preserve">Government: </w:t>
      </w:r>
    </w:p>
    <w:p w14:paraId="30DBD63D" w14:textId="77777777" w:rsidR="002E2CE5" w:rsidRDefault="002E2CE5" w:rsidP="002E2CE5">
      <w:pPr>
        <w:spacing w:after="0"/>
        <w:ind w:left="-5"/>
      </w:pPr>
      <w:r>
        <w:t>NA</w:t>
      </w:r>
    </w:p>
    <w:p w14:paraId="7CB6B0AE" w14:textId="77777777" w:rsidR="002E2CE5" w:rsidRDefault="002E2CE5" w:rsidP="002E2CE5">
      <w:pPr>
        <w:spacing w:after="0" w:line="259" w:lineRule="auto"/>
      </w:pPr>
      <w:r>
        <w:rPr>
          <w:rFonts w:ascii="Arial" w:eastAsia="Arial" w:hAnsi="Arial" w:cs="Arial"/>
          <w:sz w:val="24"/>
        </w:rPr>
        <w:t xml:space="preserve"> </w:t>
      </w:r>
    </w:p>
    <w:p w14:paraId="07A51134" w14:textId="77777777" w:rsidR="002E2CE5" w:rsidRDefault="002E2CE5" w:rsidP="002E2CE5">
      <w:pPr>
        <w:spacing w:after="0" w:line="270" w:lineRule="auto"/>
        <w:ind w:left="-5"/>
      </w:pPr>
      <w:r>
        <w:rPr>
          <w:rFonts w:ascii="Times New Roman" w:eastAsia="Times New Roman" w:hAnsi="Times New Roman" w:cs="Times New Roman"/>
          <w:b/>
        </w:rPr>
        <w:t xml:space="preserve">EUMED: </w:t>
      </w:r>
    </w:p>
    <w:p w14:paraId="6291B375" w14:textId="77777777" w:rsidR="002E2CE5" w:rsidRDefault="002E2CE5" w:rsidP="002E2CE5">
      <w:pPr>
        <w:spacing w:after="0"/>
        <w:ind w:left="-5"/>
      </w:pPr>
      <w:r>
        <w:t>NA</w:t>
      </w:r>
    </w:p>
    <w:p w14:paraId="0A9E78DB" w14:textId="77777777" w:rsidR="002E2CE5" w:rsidRDefault="002E2CE5" w:rsidP="002E2CE5">
      <w:pPr>
        <w:spacing w:after="0" w:line="259" w:lineRule="auto"/>
      </w:pPr>
      <w:r>
        <w:rPr>
          <w:rFonts w:ascii="Arial" w:eastAsia="Arial" w:hAnsi="Arial" w:cs="Arial"/>
          <w:sz w:val="24"/>
        </w:rPr>
        <w:t xml:space="preserve"> </w:t>
      </w:r>
    </w:p>
    <w:p w14:paraId="7C8F2BDE" w14:textId="77777777" w:rsidR="002E2CE5" w:rsidRDefault="002E2CE5" w:rsidP="002E2CE5">
      <w:pPr>
        <w:spacing w:after="0" w:line="270" w:lineRule="auto"/>
        <w:ind w:left="-5"/>
      </w:pPr>
      <w:r>
        <w:rPr>
          <w:rFonts w:ascii="Times New Roman" w:eastAsia="Times New Roman" w:hAnsi="Times New Roman" w:cs="Times New Roman"/>
          <w:b/>
        </w:rPr>
        <w:t xml:space="preserve">OTHERS: </w:t>
      </w:r>
    </w:p>
    <w:p w14:paraId="6BCEE44A" w14:textId="501F6429" w:rsidR="002E2CE5" w:rsidRDefault="002E2CE5" w:rsidP="008D06EE">
      <w:pPr>
        <w:spacing w:after="0"/>
        <w:ind w:left="-5"/>
      </w:pPr>
      <w:r>
        <w:t>NA</w:t>
      </w:r>
      <w:r>
        <w:rPr>
          <w:rFonts w:ascii="Calibri" w:eastAsia="Calibri" w:hAnsi="Calibri" w:cs="Calibri"/>
          <w:noProof/>
        </w:rPr>
        <mc:AlternateContent>
          <mc:Choice Requires="wpg">
            <w:drawing>
              <wp:inline distT="0" distB="0" distL="0" distR="0" wp14:anchorId="12A40D8D" wp14:editId="3AA89B09">
                <wp:extent cx="6642100" cy="6350"/>
                <wp:effectExtent l="0" t="0" r="0" b="0"/>
                <wp:docPr id="2144" name="Group 2144"/>
                <wp:cNvGraphicFramePr/>
                <a:graphic xmlns:a="http://schemas.openxmlformats.org/drawingml/2006/main">
                  <a:graphicData uri="http://schemas.microsoft.com/office/word/2010/wordprocessingGroup">
                    <wpg:wgp>
                      <wpg:cNvGrpSpPr/>
                      <wpg:grpSpPr>
                        <a:xfrm>
                          <a:off x="0" y="0"/>
                          <a:ext cx="6642100" cy="6350"/>
                          <a:chOff x="0" y="0"/>
                          <a:chExt cx="6642100" cy="6350"/>
                        </a:xfrm>
                      </wpg:grpSpPr>
                      <wps:wsp>
                        <wps:cNvPr id="143" name="Shape 143"/>
                        <wps:cNvSpPr/>
                        <wps:spPr>
                          <a:xfrm>
                            <a:off x="0" y="0"/>
                            <a:ext cx="6642100" cy="0"/>
                          </a:xfrm>
                          <a:custGeom>
                            <a:avLst/>
                            <a:gdLst/>
                            <a:ahLst/>
                            <a:cxnLst/>
                            <a:rect l="0" t="0" r="0" b="0"/>
                            <a:pathLst>
                              <a:path w="6642100">
                                <a:moveTo>
                                  <a:pt x="0" y="0"/>
                                </a:moveTo>
                                <a:lnTo>
                                  <a:pt x="664210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D07511" id="Group 2144" o:spid="_x0000_s1026" style="width:523pt;height:.5pt;mso-position-horizontal-relative:char;mso-position-vertical-relative:line" coordsize="664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">
                <v:shape id="Shape 143" o:spid="_x0000_s1027" style="position:absolute;width:66421;height:0;visibility:visible;mso-wrap-style:square;v-text-anchor:top" coordsize="6642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" path="m,l6642100,e" filled="f" strokeweight=".5pt">
                  <v:stroke miterlimit="83231f" joinstyle="miter"/>
                  <v:path arrowok="t" textboxrect="0,0,6642100,0"/>
                </v:shape>
                <w10:anchorlock/>
              </v:group>
            </w:pict>
          </mc:Fallback>
        </mc:AlternateContent>
      </w:r>
    </w:p>
    <w:p w14:paraId="5D1BAAA9" w14:textId="2E1D47C9" w:rsidR="000647DA" w:rsidRPr="000647DA" w:rsidRDefault="002E2CE5" w:rsidP="008D06EE">
      <w:pPr>
        <w:spacing w:after="3" w:line="270" w:lineRule="auto"/>
        <w:ind w:left="-5"/>
        <w:rPr>
          <w:rFonts w:ascii="Times New Roman" w:hAnsi="Times New Roman" w:cs="Times New Roman"/>
          <w:sz w:val="28"/>
          <w:szCs w:val="28"/>
        </w:rPr>
      </w:pPr>
      <w:r>
        <w:rPr>
          <w:rFonts w:ascii="Times New Roman" w:eastAsia="Times New Roman" w:hAnsi="Times New Roman" w:cs="Times New Roman"/>
          <w:b/>
        </w:rPr>
        <w:t>As of 25/May/2021                  Design Assessed                   Page 2 of 2</w:t>
      </w:r>
    </w:p>
    <w:sectPr w:rsidR="000647DA" w:rsidRPr="000647DA" w:rsidSect="000231F6">
      <w:headerReference w:type="default" r:id="rId105"/>
      <w:footerReference w:type="default" r:id="rId106"/>
      <w:footerReference w:type="first" r:id="rId107"/>
      <w:pgSz w:w="12240" w:h="15840"/>
      <w:pgMar w:top="720" w:right="720" w:bottom="720" w:left="72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D2F6A3" w14:textId="77777777" w:rsidR="00C74643" w:rsidRDefault="00C74643" w:rsidP="00214FDE">
      <w:pPr>
        <w:spacing w:after="0" w:line="240" w:lineRule="auto"/>
      </w:pPr>
      <w:r>
        <w:separator/>
      </w:r>
    </w:p>
  </w:endnote>
  <w:endnote w:type="continuationSeparator" w:id="0">
    <w:p w14:paraId="74D54DBB" w14:textId="77777777" w:rsidR="00C74643" w:rsidRDefault="00C74643" w:rsidP="00214F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2579039"/>
      <w:docPartObj>
        <w:docPartGallery w:val="Page Numbers (Bottom of Page)"/>
        <w:docPartUnique/>
      </w:docPartObj>
    </w:sdtPr>
    <w:sdtEndPr>
      <w:rPr>
        <w:noProof/>
      </w:rPr>
    </w:sdtEndPr>
    <w:sdtContent>
      <w:p w14:paraId="4010DE10" w14:textId="27A8AE39" w:rsidR="000231F6" w:rsidRDefault="000231F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CDD92D" w14:textId="5F788B0F" w:rsidR="00C74643" w:rsidRPr="00C74643" w:rsidRDefault="000647DA">
    <w:pPr>
      <w:pStyle w:val="Footer"/>
      <w:rPr>
        <w:sz w:val="16"/>
        <w:szCs w:val="16"/>
      </w:rPr>
    </w:pPr>
    <w:r>
      <w:rPr>
        <w:sz w:val="16"/>
        <w:szCs w:val="16"/>
      </w:rPr>
      <w:t xml:space="preserve">Hubbell </w:t>
    </w:r>
    <w:proofErr w:type="spellStart"/>
    <w:r>
      <w:rPr>
        <w:sz w:val="16"/>
        <w:szCs w:val="16"/>
      </w:rPr>
      <w:t>Seafare</w:t>
    </w:r>
    <w:proofErr w:type="spellEnd"/>
    <w:r>
      <w:rPr>
        <w:sz w:val="16"/>
        <w:szCs w:val="16"/>
      </w:rPr>
      <w:t xml:space="preserve"> MTX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4405BE" w14:textId="066A8D58" w:rsidR="000231F6" w:rsidRDefault="000231F6">
    <w:pPr>
      <w:pStyle w:val="Footer"/>
      <w:jc w:val="right"/>
    </w:pPr>
  </w:p>
  <w:p w14:paraId="15D9FB7F" w14:textId="77777777" w:rsidR="00C74643" w:rsidRDefault="00C746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FC72A4" w14:textId="77777777" w:rsidR="00C74643" w:rsidRDefault="00C74643" w:rsidP="00214FDE">
      <w:pPr>
        <w:spacing w:after="0" w:line="240" w:lineRule="auto"/>
      </w:pPr>
      <w:r>
        <w:separator/>
      </w:r>
    </w:p>
  </w:footnote>
  <w:footnote w:type="continuationSeparator" w:id="0">
    <w:p w14:paraId="0BC6988F" w14:textId="77777777" w:rsidR="00C74643" w:rsidRDefault="00C74643" w:rsidP="00214F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BCB8A3" w14:textId="77777777" w:rsidR="00214FDE" w:rsidRDefault="00214FDE" w:rsidP="00214FDE">
    <w:pPr>
      <w:pStyle w:val="Header"/>
      <w:jc w:val="center"/>
    </w:pPr>
  </w:p>
  <w:p w14:paraId="5E040A99" w14:textId="77777777" w:rsidR="00214FDE" w:rsidRDefault="00214F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58.45pt;height:57.7pt;visibility:visible;mso-wrap-style:square" o:bullet="t">
        <v:imagedata r:id="rId1" o:title=""/>
      </v:shape>
    </w:pict>
  </w:numPicBullet>
  <w:abstractNum w:abstractNumId="0" w15:restartNumberingAfterBreak="0">
    <w:nsid w:val="00000402"/>
    <w:multiLevelType w:val="multilevel"/>
    <w:tmpl w:val="FFFFFFFF"/>
    <w:lvl w:ilvl="0">
      <w:numFmt w:val="bullet"/>
      <w:lvlText w:val=""/>
      <w:lvlJc w:val="left"/>
      <w:pPr>
        <w:ind w:left="820" w:hanging="360"/>
      </w:pPr>
      <w:rPr>
        <w:rFonts w:ascii="Symbol" w:hAnsi="Symbol" w:cs="Symbol"/>
        <w:b w:val="0"/>
        <w:bCs w:val="0"/>
        <w:i w:val="0"/>
        <w:iCs w:val="0"/>
        <w:spacing w:val="0"/>
        <w:w w:val="99"/>
        <w:sz w:val="28"/>
        <w:szCs w:val="28"/>
      </w:rPr>
    </w:lvl>
    <w:lvl w:ilvl="1">
      <w:numFmt w:val="bullet"/>
      <w:lvlText w:val="•"/>
      <w:lvlJc w:val="left"/>
      <w:pPr>
        <w:ind w:left="1784" w:hanging="360"/>
      </w:pPr>
    </w:lvl>
    <w:lvl w:ilvl="2">
      <w:numFmt w:val="bullet"/>
      <w:lvlText w:val="•"/>
      <w:lvlJc w:val="left"/>
      <w:pPr>
        <w:ind w:left="2748" w:hanging="360"/>
      </w:pPr>
    </w:lvl>
    <w:lvl w:ilvl="3">
      <w:numFmt w:val="bullet"/>
      <w:lvlText w:val="•"/>
      <w:lvlJc w:val="left"/>
      <w:pPr>
        <w:ind w:left="3712" w:hanging="360"/>
      </w:pPr>
    </w:lvl>
    <w:lvl w:ilvl="4">
      <w:numFmt w:val="bullet"/>
      <w:lvlText w:val="•"/>
      <w:lvlJc w:val="left"/>
      <w:pPr>
        <w:ind w:left="4676" w:hanging="360"/>
      </w:pPr>
    </w:lvl>
    <w:lvl w:ilvl="5">
      <w:numFmt w:val="bullet"/>
      <w:lvlText w:val="•"/>
      <w:lvlJc w:val="left"/>
      <w:pPr>
        <w:ind w:left="5640" w:hanging="360"/>
      </w:pPr>
    </w:lvl>
    <w:lvl w:ilvl="6">
      <w:numFmt w:val="bullet"/>
      <w:lvlText w:val="•"/>
      <w:lvlJc w:val="left"/>
      <w:pPr>
        <w:ind w:left="6604" w:hanging="360"/>
      </w:pPr>
    </w:lvl>
    <w:lvl w:ilvl="7">
      <w:numFmt w:val="bullet"/>
      <w:lvlText w:val="•"/>
      <w:lvlJc w:val="left"/>
      <w:pPr>
        <w:ind w:left="7568" w:hanging="360"/>
      </w:pPr>
    </w:lvl>
    <w:lvl w:ilvl="8">
      <w:numFmt w:val="bullet"/>
      <w:lvlText w:val="•"/>
      <w:lvlJc w:val="left"/>
      <w:pPr>
        <w:ind w:left="8532" w:hanging="360"/>
      </w:pPr>
    </w:lvl>
  </w:abstractNum>
  <w:abstractNum w:abstractNumId="1" w15:restartNumberingAfterBreak="0">
    <w:nsid w:val="00000403"/>
    <w:multiLevelType w:val="multilevel"/>
    <w:tmpl w:val="FFFFFFFF"/>
    <w:lvl w:ilvl="0">
      <w:numFmt w:val="bullet"/>
      <w:lvlText w:val=""/>
      <w:lvlJc w:val="left"/>
      <w:pPr>
        <w:ind w:left="820" w:hanging="360"/>
      </w:pPr>
      <w:rPr>
        <w:rFonts w:ascii="Symbol" w:hAnsi="Symbol" w:cs="Symbol"/>
        <w:b w:val="0"/>
        <w:bCs w:val="0"/>
        <w:i w:val="0"/>
        <w:iCs w:val="0"/>
        <w:spacing w:val="0"/>
        <w:w w:val="99"/>
        <w:sz w:val="28"/>
        <w:szCs w:val="28"/>
      </w:rPr>
    </w:lvl>
    <w:lvl w:ilvl="1">
      <w:numFmt w:val="bullet"/>
      <w:lvlText w:val="•"/>
      <w:lvlJc w:val="left"/>
      <w:pPr>
        <w:ind w:left="1784" w:hanging="360"/>
      </w:pPr>
    </w:lvl>
    <w:lvl w:ilvl="2">
      <w:numFmt w:val="bullet"/>
      <w:lvlText w:val="•"/>
      <w:lvlJc w:val="left"/>
      <w:pPr>
        <w:ind w:left="2748" w:hanging="360"/>
      </w:pPr>
    </w:lvl>
    <w:lvl w:ilvl="3">
      <w:numFmt w:val="bullet"/>
      <w:lvlText w:val="•"/>
      <w:lvlJc w:val="left"/>
      <w:pPr>
        <w:ind w:left="3712" w:hanging="360"/>
      </w:pPr>
    </w:lvl>
    <w:lvl w:ilvl="4">
      <w:numFmt w:val="bullet"/>
      <w:lvlText w:val="•"/>
      <w:lvlJc w:val="left"/>
      <w:pPr>
        <w:ind w:left="4676" w:hanging="360"/>
      </w:pPr>
    </w:lvl>
    <w:lvl w:ilvl="5">
      <w:numFmt w:val="bullet"/>
      <w:lvlText w:val="•"/>
      <w:lvlJc w:val="left"/>
      <w:pPr>
        <w:ind w:left="5640" w:hanging="360"/>
      </w:pPr>
    </w:lvl>
    <w:lvl w:ilvl="6">
      <w:numFmt w:val="bullet"/>
      <w:lvlText w:val="•"/>
      <w:lvlJc w:val="left"/>
      <w:pPr>
        <w:ind w:left="6604" w:hanging="360"/>
      </w:pPr>
    </w:lvl>
    <w:lvl w:ilvl="7">
      <w:numFmt w:val="bullet"/>
      <w:lvlText w:val="•"/>
      <w:lvlJc w:val="left"/>
      <w:pPr>
        <w:ind w:left="7568" w:hanging="360"/>
      </w:pPr>
    </w:lvl>
    <w:lvl w:ilvl="8">
      <w:numFmt w:val="bullet"/>
      <w:lvlText w:val="•"/>
      <w:lvlJc w:val="left"/>
      <w:pPr>
        <w:ind w:left="8532" w:hanging="360"/>
      </w:pPr>
    </w:lvl>
  </w:abstractNum>
  <w:abstractNum w:abstractNumId="2" w15:restartNumberingAfterBreak="0">
    <w:nsid w:val="00B30F4A"/>
    <w:multiLevelType w:val="hybridMultilevel"/>
    <w:tmpl w:val="F2149970"/>
    <w:lvl w:ilvl="0" w:tplc="AE521ECE">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3184E5D"/>
    <w:multiLevelType w:val="hybridMultilevel"/>
    <w:tmpl w:val="50C87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83370C"/>
    <w:multiLevelType w:val="hybridMultilevel"/>
    <w:tmpl w:val="9DB01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DA117D"/>
    <w:multiLevelType w:val="hybridMultilevel"/>
    <w:tmpl w:val="7B2A7F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37328E"/>
    <w:multiLevelType w:val="hybridMultilevel"/>
    <w:tmpl w:val="663681B2"/>
    <w:lvl w:ilvl="0" w:tplc="99F6E4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552570"/>
    <w:multiLevelType w:val="hybridMultilevel"/>
    <w:tmpl w:val="8452CB20"/>
    <w:lvl w:ilvl="0" w:tplc="B3124CA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780BD1"/>
    <w:multiLevelType w:val="hybridMultilevel"/>
    <w:tmpl w:val="D99E2244"/>
    <w:lvl w:ilvl="0" w:tplc="E57AF7A0">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4360AA3"/>
    <w:multiLevelType w:val="hybridMultilevel"/>
    <w:tmpl w:val="80441424"/>
    <w:lvl w:ilvl="0" w:tplc="687CD26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620ED1"/>
    <w:multiLevelType w:val="hybridMultilevel"/>
    <w:tmpl w:val="71C03E5A"/>
    <w:lvl w:ilvl="0" w:tplc="AB8489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0E6FE7"/>
    <w:multiLevelType w:val="hybridMultilevel"/>
    <w:tmpl w:val="8C204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7D643A"/>
    <w:multiLevelType w:val="multilevel"/>
    <w:tmpl w:val="FFFFFFFF"/>
    <w:lvl w:ilvl="0">
      <w:numFmt w:val="bullet"/>
      <w:lvlText w:val=""/>
      <w:lvlJc w:val="left"/>
      <w:pPr>
        <w:ind w:left="820" w:hanging="360"/>
      </w:pPr>
      <w:rPr>
        <w:rFonts w:ascii="Symbol" w:hAnsi="Symbol" w:cs="Symbol"/>
        <w:b w:val="0"/>
        <w:bCs w:val="0"/>
        <w:i w:val="0"/>
        <w:iCs w:val="0"/>
        <w:spacing w:val="0"/>
        <w:w w:val="99"/>
        <w:sz w:val="28"/>
        <w:szCs w:val="28"/>
      </w:rPr>
    </w:lvl>
    <w:lvl w:ilvl="1">
      <w:numFmt w:val="bullet"/>
      <w:lvlText w:val="•"/>
      <w:lvlJc w:val="left"/>
      <w:pPr>
        <w:ind w:left="1784" w:hanging="360"/>
      </w:pPr>
    </w:lvl>
    <w:lvl w:ilvl="2">
      <w:numFmt w:val="bullet"/>
      <w:lvlText w:val="•"/>
      <w:lvlJc w:val="left"/>
      <w:pPr>
        <w:ind w:left="2748" w:hanging="360"/>
      </w:pPr>
    </w:lvl>
    <w:lvl w:ilvl="3">
      <w:numFmt w:val="bullet"/>
      <w:lvlText w:val="•"/>
      <w:lvlJc w:val="left"/>
      <w:pPr>
        <w:ind w:left="3712" w:hanging="360"/>
      </w:pPr>
    </w:lvl>
    <w:lvl w:ilvl="4">
      <w:numFmt w:val="bullet"/>
      <w:lvlText w:val="•"/>
      <w:lvlJc w:val="left"/>
      <w:pPr>
        <w:ind w:left="4676" w:hanging="360"/>
      </w:pPr>
    </w:lvl>
    <w:lvl w:ilvl="5">
      <w:numFmt w:val="bullet"/>
      <w:lvlText w:val="•"/>
      <w:lvlJc w:val="left"/>
      <w:pPr>
        <w:ind w:left="5640" w:hanging="360"/>
      </w:pPr>
    </w:lvl>
    <w:lvl w:ilvl="6">
      <w:numFmt w:val="bullet"/>
      <w:lvlText w:val="•"/>
      <w:lvlJc w:val="left"/>
      <w:pPr>
        <w:ind w:left="6604" w:hanging="360"/>
      </w:pPr>
    </w:lvl>
    <w:lvl w:ilvl="7">
      <w:numFmt w:val="bullet"/>
      <w:lvlText w:val="•"/>
      <w:lvlJc w:val="left"/>
      <w:pPr>
        <w:ind w:left="7568" w:hanging="360"/>
      </w:pPr>
    </w:lvl>
    <w:lvl w:ilvl="8">
      <w:numFmt w:val="bullet"/>
      <w:lvlText w:val="•"/>
      <w:lvlJc w:val="left"/>
      <w:pPr>
        <w:ind w:left="8532" w:hanging="360"/>
      </w:pPr>
    </w:lvl>
  </w:abstractNum>
  <w:abstractNum w:abstractNumId="13" w15:restartNumberingAfterBreak="0">
    <w:nsid w:val="22FE2A4D"/>
    <w:multiLevelType w:val="hybridMultilevel"/>
    <w:tmpl w:val="EE70D3B8"/>
    <w:lvl w:ilvl="0" w:tplc="E57AF7A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2A3E35"/>
    <w:multiLevelType w:val="hybridMultilevel"/>
    <w:tmpl w:val="86063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77AF0"/>
    <w:multiLevelType w:val="hybridMultilevel"/>
    <w:tmpl w:val="B0D44982"/>
    <w:lvl w:ilvl="0" w:tplc="F33CD7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913819"/>
    <w:multiLevelType w:val="hybridMultilevel"/>
    <w:tmpl w:val="B53086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AA188A"/>
    <w:multiLevelType w:val="hybridMultilevel"/>
    <w:tmpl w:val="1EB0A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C51622"/>
    <w:multiLevelType w:val="hybridMultilevel"/>
    <w:tmpl w:val="48AA0194"/>
    <w:lvl w:ilvl="0" w:tplc="AE00DD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540316"/>
    <w:multiLevelType w:val="hybridMultilevel"/>
    <w:tmpl w:val="CB16BB8A"/>
    <w:lvl w:ilvl="0" w:tplc="AE00DD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090B22"/>
    <w:multiLevelType w:val="hybridMultilevel"/>
    <w:tmpl w:val="685CE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CB4A8B"/>
    <w:multiLevelType w:val="hybridMultilevel"/>
    <w:tmpl w:val="0F6CF39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1CD4811"/>
    <w:multiLevelType w:val="hybridMultilevel"/>
    <w:tmpl w:val="D39C8414"/>
    <w:lvl w:ilvl="0" w:tplc="B67094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FC5E17"/>
    <w:multiLevelType w:val="hybridMultilevel"/>
    <w:tmpl w:val="AEE648EA"/>
    <w:lvl w:ilvl="0" w:tplc="687CD26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790FE6"/>
    <w:multiLevelType w:val="hybridMultilevel"/>
    <w:tmpl w:val="6F84B3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AAE6039"/>
    <w:multiLevelType w:val="hybridMultilevel"/>
    <w:tmpl w:val="71E834B4"/>
    <w:lvl w:ilvl="0" w:tplc="6F72F84C">
      <w:start w:val="1"/>
      <w:numFmt w:val="lowerRoman"/>
      <w:lvlText w:val="%1)"/>
      <w:lvlJc w:val="left"/>
      <w:pPr>
        <w:ind w:left="25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1CCBA3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F9060F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C2275FA">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654A8E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BE2B416">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75E19C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878790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8007E9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B8B0B6A"/>
    <w:multiLevelType w:val="hybridMultilevel"/>
    <w:tmpl w:val="2A985BA2"/>
    <w:lvl w:ilvl="0" w:tplc="E946C282">
      <w:start w:val="1"/>
      <w:numFmt w:val="bullet"/>
      <w:lvlText w:val=""/>
      <w:lvlPicBulletId w:val="0"/>
      <w:lvlJc w:val="left"/>
      <w:pPr>
        <w:tabs>
          <w:tab w:val="num" w:pos="720"/>
        </w:tabs>
        <w:ind w:left="720" w:hanging="360"/>
      </w:pPr>
      <w:rPr>
        <w:rFonts w:ascii="Symbol" w:hAnsi="Symbol" w:hint="default"/>
        <w:sz w:val="36"/>
        <w:szCs w:val="36"/>
      </w:rPr>
    </w:lvl>
    <w:lvl w:ilvl="1" w:tplc="CD0A9304" w:tentative="1">
      <w:start w:val="1"/>
      <w:numFmt w:val="bullet"/>
      <w:lvlText w:val=""/>
      <w:lvlJc w:val="left"/>
      <w:pPr>
        <w:tabs>
          <w:tab w:val="num" w:pos="1440"/>
        </w:tabs>
        <w:ind w:left="1440" w:hanging="360"/>
      </w:pPr>
      <w:rPr>
        <w:rFonts w:ascii="Symbol" w:hAnsi="Symbol" w:hint="default"/>
      </w:rPr>
    </w:lvl>
    <w:lvl w:ilvl="2" w:tplc="99BA1E34" w:tentative="1">
      <w:start w:val="1"/>
      <w:numFmt w:val="bullet"/>
      <w:lvlText w:val=""/>
      <w:lvlJc w:val="left"/>
      <w:pPr>
        <w:tabs>
          <w:tab w:val="num" w:pos="2160"/>
        </w:tabs>
        <w:ind w:left="2160" w:hanging="360"/>
      </w:pPr>
      <w:rPr>
        <w:rFonts w:ascii="Symbol" w:hAnsi="Symbol" w:hint="default"/>
      </w:rPr>
    </w:lvl>
    <w:lvl w:ilvl="3" w:tplc="2888623A" w:tentative="1">
      <w:start w:val="1"/>
      <w:numFmt w:val="bullet"/>
      <w:lvlText w:val=""/>
      <w:lvlJc w:val="left"/>
      <w:pPr>
        <w:tabs>
          <w:tab w:val="num" w:pos="2880"/>
        </w:tabs>
        <w:ind w:left="2880" w:hanging="360"/>
      </w:pPr>
      <w:rPr>
        <w:rFonts w:ascii="Symbol" w:hAnsi="Symbol" w:hint="default"/>
      </w:rPr>
    </w:lvl>
    <w:lvl w:ilvl="4" w:tplc="D67E316E" w:tentative="1">
      <w:start w:val="1"/>
      <w:numFmt w:val="bullet"/>
      <w:lvlText w:val=""/>
      <w:lvlJc w:val="left"/>
      <w:pPr>
        <w:tabs>
          <w:tab w:val="num" w:pos="3600"/>
        </w:tabs>
        <w:ind w:left="3600" w:hanging="360"/>
      </w:pPr>
      <w:rPr>
        <w:rFonts w:ascii="Symbol" w:hAnsi="Symbol" w:hint="default"/>
      </w:rPr>
    </w:lvl>
    <w:lvl w:ilvl="5" w:tplc="D22C68F8" w:tentative="1">
      <w:start w:val="1"/>
      <w:numFmt w:val="bullet"/>
      <w:lvlText w:val=""/>
      <w:lvlJc w:val="left"/>
      <w:pPr>
        <w:tabs>
          <w:tab w:val="num" w:pos="4320"/>
        </w:tabs>
        <w:ind w:left="4320" w:hanging="360"/>
      </w:pPr>
      <w:rPr>
        <w:rFonts w:ascii="Symbol" w:hAnsi="Symbol" w:hint="default"/>
      </w:rPr>
    </w:lvl>
    <w:lvl w:ilvl="6" w:tplc="93FCC6F2" w:tentative="1">
      <w:start w:val="1"/>
      <w:numFmt w:val="bullet"/>
      <w:lvlText w:val=""/>
      <w:lvlJc w:val="left"/>
      <w:pPr>
        <w:tabs>
          <w:tab w:val="num" w:pos="5040"/>
        </w:tabs>
        <w:ind w:left="5040" w:hanging="360"/>
      </w:pPr>
      <w:rPr>
        <w:rFonts w:ascii="Symbol" w:hAnsi="Symbol" w:hint="default"/>
      </w:rPr>
    </w:lvl>
    <w:lvl w:ilvl="7" w:tplc="C83AF9DC" w:tentative="1">
      <w:start w:val="1"/>
      <w:numFmt w:val="bullet"/>
      <w:lvlText w:val=""/>
      <w:lvlJc w:val="left"/>
      <w:pPr>
        <w:tabs>
          <w:tab w:val="num" w:pos="5760"/>
        </w:tabs>
        <w:ind w:left="5760" w:hanging="360"/>
      </w:pPr>
      <w:rPr>
        <w:rFonts w:ascii="Symbol" w:hAnsi="Symbol" w:hint="default"/>
      </w:rPr>
    </w:lvl>
    <w:lvl w:ilvl="8" w:tplc="2F72B5BA"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3642759"/>
    <w:multiLevelType w:val="hybridMultilevel"/>
    <w:tmpl w:val="E204610C"/>
    <w:lvl w:ilvl="0" w:tplc="EF88E2E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15:restartNumberingAfterBreak="0">
    <w:nsid w:val="4BA54207"/>
    <w:multiLevelType w:val="hybridMultilevel"/>
    <w:tmpl w:val="79FC5A12"/>
    <w:lvl w:ilvl="0" w:tplc="AE00DD8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A62978"/>
    <w:multiLevelType w:val="hybridMultilevel"/>
    <w:tmpl w:val="53A44162"/>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0" w15:restartNumberingAfterBreak="0">
    <w:nsid w:val="4DC65D8F"/>
    <w:multiLevelType w:val="hybridMultilevel"/>
    <w:tmpl w:val="F3F486C6"/>
    <w:lvl w:ilvl="0" w:tplc="AE00DD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E0B4D73"/>
    <w:multiLevelType w:val="hybridMultilevel"/>
    <w:tmpl w:val="36CC95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08E0CF0"/>
    <w:multiLevelType w:val="hybridMultilevel"/>
    <w:tmpl w:val="F4D2D5CC"/>
    <w:lvl w:ilvl="0" w:tplc="687CD26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1242949"/>
    <w:multiLevelType w:val="hybridMultilevel"/>
    <w:tmpl w:val="D7E8706A"/>
    <w:lvl w:ilvl="0" w:tplc="AE521EC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43C53ED"/>
    <w:multiLevelType w:val="hybridMultilevel"/>
    <w:tmpl w:val="01A69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A33AB3"/>
    <w:multiLevelType w:val="hybridMultilevel"/>
    <w:tmpl w:val="987A0DB4"/>
    <w:lvl w:ilvl="0" w:tplc="B3124CA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C153B9"/>
    <w:multiLevelType w:val="hybridMultilevel"/>
    <w:tmpl w:val="4D7C16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58410EEC"/>
    <w:multiLevelType w:val="hybridMultilevel"/>
    <w:tmpl w:val="FEB4C88C"/>
    <w:lvl w:ilvl="0" w:tplc="AE00DD88">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59AA0DC9"/>
    <w:multiLevelType w:val="hybridMultilevel"/>
    <w:tmpl w:val="334C7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AE12573"/>
    <w:multiLevelType w:val="hybridMultilevel"/>
    <w:tmpl w:val="54969678"/>
    <w:lvl w:ilvl="0" w:tplc="E57AF7A0">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56C1EFB"/>
    <w:multiLevelType w:val="hybridMultilevel"/>
    <w:tmpl w:val="6F80F6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ACC5A8E"/>
    <w:multiLevelType w:val="hybridMultilevel"/>
    <w:tmpl w:val="A224A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330C38"/>
    <w:multiLevelType w:val="hybridMultilevel"/>
    <w:tmpl w:val="C61E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5F7762"/>
    <w:multiLevelType w:val="hybridMultilevel"/>
    <w:tmpl w:val="9A5656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6573EE"/>
    <w:multiLevelType w:val="hybridMultilevel"/>
    <w:tmpl w:val="6944EE9E"/>
    <w:lvl w:ilvl="0" w:tplc="EB965B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1AF0F63"/>
    <w:multiLevelType w:val="hybridMultilevel"/>
    <w:tmpl w:val="17EC0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7681BF3"/>
    <w:multiLevelType w:val="hybridMultilevel"/>
    <w:tmpl w:val="D576A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9A741EA"/>
    <w:multiLevelType w:val="hybridMultilevel"/>
    <w:tmpl w:val="015EC096"/>
    <w:lvl w:ilvl="0" w:tplc="2A6CF7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90303904">
    <w:abstractNumId w:val="26"/>
  </w:num>
  <w:num w:numId="2" w16cid:durableId="1986741951">
    <w:abstractNumId w:val="38"/>
  </w:num>
  <w:num w:numId="3" w16cid:durableId="1848400863">
    <w:abstractNumId w:val="31"/>
  </w:num>
  <w:num w:numId="4" w16cid:durableId="853422452">
    <w:abstractNumId w:val="43"/>
  </w:num>
  <w:num w:numId="5" w16cid:durableId="353455946">
    <w:abstractNumId w:val="17"/>
  </w:num>
  <w:num w:numId="6" w16cid:durableId="885988806">
    <w:abstractNumId w:val="45"/>
  </w:num>
  <w:num w:numId="7" w16cid:durableId="1984456745">
    <w:abstractNumId w:val="20"/>
  </w:num>
  <w:num w:numId="8" w16cid:durableId="480778008">
    <w:abstractNumId w:val="0"/>
  </w:num>
  <w:num w:numId="9" w16cid:durableId="228031709">
    <w:abstractNumId w:val="1"/>
  </w:num>
  <w:num w:numId="10" w16cid:durableId="41903831">
    <w:abstractNumId w:val="12"/>
  </w:num>
  <w:num w:numId="11" w16cid:durableId="625891741">
    <w:abstractNumId w:val="14"/>
  </w:num>
  <w:num w:numId="12" w16cid:durableId="436871424">
    <w:abstractNumId w:val="24"/>
  </w:num>
  <w:num w:numId="13" w16cid:durableId="1019312548">
    <w:abstractNumId w:val="4"/>
  </w:num>
  <w:num w:numId="14" w16cid:durableId="111555632">
    <w:abstractNumId w:val="11"/>
  </w:num>
  <w:num w:numId="15" w16cid:durableId="1420055302">
    <w:abstractNumId w:val="40"/>
  </w:num>
  <w:num w:numId="16" w16cid:durableId="809325721">
    <w:abstractNumId w:val="5"/>
  </w:num>
  <w:num w:numId="17" w16cid:durableId="1240746132">
    <w:abstractNumId w:val="15"/>
  </w:num>
  <w:num w:numId="18" w16cid:durableId="1879857688">
    <w:abstractNumId w:val="10"/>
  </w:num>
  <w:num w:numId="19" w16cid:durableId="836771034">
    <w:abstractNumId w:val="6"/>
  </w:num>
  <w:num w:numId="20" w16cid:durableId="1017317045">
    <w:abstractNumId w:val="44"/>
  </w:num>
  <w:num w:numId="21" w16cid:durableId="1358313398">
    <w:abstractNumId w:val="42"/>
  </w:num>
  <w:num w:numId="22" w16cid:durableId="947003830">
    <w:abstractNumId w:val="3"/>
  </w:num>
  <w:num w:numId="23" w16cid:durableId="1313827666">
    <w:abstractNumId w:val="46"/>
  </w:num>
  <w:num w:numId="24" w16cid:durableId="804783885">
    <w:abstractNumId w:val="23"/>
  </w:num>
  <w:num w:numId="25" w16cid:durableId="2053382451">
    <w:abstractNumId w:val="36"/>
  </w:num>
  <w:num w:numId="26" w16cid:durableId="740442737">
    <w:abstractNumId w:val="21"/>
  </w:num>
  <w:num w:numId="27" w16cid:durableId="38290768">
    <w:abstractNumId w:val="29"/>
  </w:num>
  <w:num w:numId="28" w16cid:durableId="542714271">
    <w:abstractNumId w:val="27"/>
  </w:num>
  <w:num w:numId="29" w16cid:durableId="1349677575">
    <w:abstractNumId w:val="34"/>
  </w:num>
  <w:num w:numId="30" w16cid:durableId="1175075538">
    <w:abstractNumId w:val="18"/>
  </w:num>
  <w:num w:numId="31" w16cid:durableId="155725881">
    <w:abstractNumId w:val="19"/>
  </w:num>
  <w:num w:numId="32" w16cid:durableId="747847902">
    <w:abstractNumId w:val="30"/>
  </w:num>
  <w:num w:numId="33" w16cid:durableId="1415586492">
    <w:abstractNumId w:val="28"/>
  </w:num>
  <w:num w:numId="34" w16cid:durableId="262425527">
    <w:abstractNumId w:val="8"/>
  </w:num>
  <w:num w:numId="35" w16cid:durableId="385448704">
    <w:abstractNumId w:val="37"/>
  </w:num>
  <w:num w:numId="36" w16cid:durableId="1027876086">
    <w:abstractNumId w:val="13"/>
  </w:num>
  <w:num w:numId="37" w16cid:durableId="1641840403">
    <w:abstractNumId w:val="33"/>
  </w:num>
  <w:num w:numId="38" w16cid:durableId="1473867387">
    <w:abstractNumId w:val="39"/>
  </w:num>
  <w:num w:numId="39" w16cid:durableId="478770172">
    <w:abstractNumId w:val="32"/>
  </w:num>
  <w:num w:numId="40" w16cid:durableId="743263219">
    <w:abstractNumId w:val="2"/>
  </w:num>
  <w:num w:numId="41" w16cid:durableId="1987935821">
    <w:abstractNumId w:val="9"/>
  </w:num>
  <w:num w:numId="42" w16cid:durableId="199973999">
    <w:abstractNumId w:val="35"/>
  </w:num>
  <w:num w:numId="43" w16cid:durableId="1317759410">
    <w:abstractNumId w:val="7"/>
  </w:num>
  <w:num w:numId="44" w16cid:durableId="872350884">
    <w:abstractNumId w:val="22"/>
  </w:num>
  <w:num w:numId="45" w16cid:durableId="347677901">
    <w:abstractNumId w:val="47"/>
  </w:num>
  <w:num w:numId="46" w16cid:durableId="1490318068">
    <w:abstractNumId w:val="25"/>
  </w:num>
  <w:num w:numId="47" w16cid:durableId="1247346860">
    <w:abstractNumId w:val="41"/>
  </w:num>
  <w:num w:numId="48" w16cid:durableId="1833598471">
    <w:abstractNumId w:val="1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4"/>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4643"/>
    <w:rsid w:val="000231F6"/>
    <w:rsid w:val="00027BD1"/>
    <w:rsid w:val="0005707C"/>
    <w:rsid w:val="00061820"/>
    <w:rsid w:val="000647DA"/>
    <w:rsid w:val="000A0268"/>
    <w:rsid w:val="000A6EDC"/>
    <w:rsid w:val="000D0963"/>
    <w:rsid w:val="000E59B6"/>
    <w:rsid w:val="00116459"/>
    <w:rsid w:val="00124C5D"/>
    <w:rsid w:val="00126048"/>
    <w:rsid w:val="00136108"/>
    <w:rsid w:val="001A11D6"/>
    <w:rsid w:val="001D0DDB"/>
    <w:rsid w:val="001D609D"/>
    <w:rsid w:val="001E25A1"/>
    <w:rsid w:val="00214FDE"/>
    <w:rsid w:val="002873E5"/>
    <w:rsid w:val="00297181"/>
    <w:rsid w:val="002C5E0C"/>
    <w:rsid w:val="002D33AD"/>
    <w:rsid w:val="002E043B"/>
    <w:rsid w:val="002E0611"/>
    <w:rsid w:val="002E2CE5"/>
    <w:rsid w:val="002F1A2A"/>
    <w:rsid w:val="003328C4"/>
    <w:rsid w:val="003D23B6"/>
    <w:rsid w:val="00413FC5"/>
    <w:rsid w:val="00462233"/>
    <w:rsid w:val="00480B44"/>
    <w:rsid w:val="004862A5"/>
    <w:rsid w:val="004B102F"/>
    <w:rsid w:val="004C10D8"/>
    <w:rsid w:val="004C7E0C"/>
    <w:rsid w:val="004D773B"/>
    <w:rsid w:val="004E76DE"/>
    <w:rsid w:val="0050123F"/>
    <w:rsid w:val="00501DE9"/>
    <w:rsid w:val="00502D64"/>
    <w:rsid w:val="005038B4"/>
    <w:rsid w:val="00504D62"/>
    <w:rsid w:val="00516199"/>
    <w:rsid w:val="00533F8C"/>
    <w:rsid w:val="00543DD9"/>
    <w:rsid w:val="005454A6"/>
    <w:rsid w:val="0056709A"/>
    <w:rsid w:val="005A7744"/>
    <w:rsid w:val="005C4171"/>
    <w:rsid w:val="005E4DB0"/>
    <w:rsid w:val="005F44DC"/>
    <w:rsid w:val="006074EF"/>
    <w:rsid w:val="00615D65"/>
    <w:rsid w:val="00620297"/>
    <w:rsid w:val="006B02A9"/>
    <w:rsid w:val="006B0C45"/>
    <w:rsid w:val="006B4387"/>
    <w:rsid w:val="006D3423"/>
    <w:rsid w:val="007346EB"/>
    <w:rsid w:val="00757F13"/>
    <w:rsid w:val="00766C9F"/>
    <w:rsid w:val="00782F49"/>
    <w:rsid w:val="00786B4B"/>
    <w:rsid w:val="00790714"/>
    <w:rsid w:val="007C17AB"/>
    <w:rsid w:val="00800C76"/>
    <w:rsid w:val="008028C4"/>
    <w:rsid w:val="00815D14"/>
    <w:rsid w:val="00816D57"/>
    <w:rsid w:val="00860A1B"/>
    <w:rsid w:val="00893A87"/>
    <w:rsid w:val="008D06EE"/>
    <w:rsid w:val="008D3517"/>
    <w:rsid w:val="008F0A15"/>
    <w:rsid w:val="008F60B8"/>
    <w:rsid w:val="00914DE6"/>
    <w:rsid w:val="00930547"/>
    <w:rsid w:val="00943536"/>
    <w:rsid w:val="009617E8"/>
    <w:rsid w:val="00964B35"/>
    <w:rsid w:val="009850AD"/>
    <w:rsid w:val="009C3EDD"/>
    <w:rsid w:val="009D771F"/>
    <w:rsid w:val="00A029FF"/>
    <w:rsid w:val="00A22BB5"/>
    <w:rsid w:val="00A2626F"/>
    <w:rsid w:val="00A41D41"/>
    <w:rsid w:val="00A4798C"/>
    <w:rsid w:val="00A8753C"/>
    <w:rsid w:val="00A9773D"/>
    <w:rsid w:val="00AA31DB"/>
    <w:rsid w:val="00AB2BB2"/>
    <w:rsid w:val="00AD4CBC"/>
    <w:rsid w:val="00B06C12"/>
    <w:rsid w:val="00B071B6"/>
    <w:rsid w:val="00B1023A"/>
    <w:rsid w:val="00B37869"/>
    <w:rsid w:val="00B6587D"/>
    <w:rsid w:val="00B96B40"/>
    <w:rsid w:val="00BD39C6"/>
    <w:rsid w:val="00C06C43"/>
    <w:rsid w:val="00C74643"/>
    <w:rsid w:val="00CF21CB"/>
    <w:rsid w:val="00D20565"/>
    <w:rsid w:val="00D547C7"/>
    <w:rsid w:val="00D62E34"/>
    <w:rsid w:val="00D752D7"/>
    <w:rsid w:val="00DD115F"/>
    <w:rsid w:val="00DE2C19"/>
    <w:rsid w:val="00E364FB"/>
    <w:rsid w:val="00E64661"/>
    <w:rsid w:val="00E83B52"/>
    <w:rsid w:val="00E86273"/>
    <w:rsid w:val="00E95708"/>
    <w:rsid w:val="00EA477A"/>
    <w:rsid w:val="00ED22A2"/>
    <w:rsid w:val="00F62D37"/>
    <w:rsid w:val="00F6434A"/>
    <w:rsid w:val="00F74167"/>
    <w:rsid w:val="00F90F18"/>
    <w:rsid w:val="00FA78C1"/>
    <w:rsid w:val="00FE0485"/>
    <w:rsid w:val="00FF13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2"/>
    </o:shapelayout>
  </w:shapeDefaults>
  <w:decimalSymbol w:val="."/>
  <w:listSeparator w:val=","/>
  <w14:docId w14:val="316A9F65"/>
  <w15:chartTrackingRefBased/>
  <w15:docId w15:val="{517C9342-B174-408E-B393-AAD49BA54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2C19"/>
  </w:style>
  <w:style w:type="paragraph" w:styleId="Heading1">
    <w:name w:val="heading 1"/>
    <w:basedOn w:val="Normal"/>
    <w:next w:val="Normal"/>
    <w:link w:val="Heading1Char"/>
    <w:uiPriority w:val="9"/>
    <w:qFormat/>
    <w:rsid w:val="00126048"/>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D0963"/>
    <w:pPr>
      <w:keepNext/>
      <w:keepLines/>
      <w:spacing w:before="80" w:after="0" w:line="240" w:lineRule="auto"/>
      <w:outlineLvl w:val="1"/>
    </w:pPr>
    <w:rPr>
      <w:rFonts w:ascii="Calibri" w:eastAsiaTheme="majorEastAsia" w:hAnsi="Calibri" w:cstheme="majorBidi"/>
      <w:b/>
      <w:color w:val="000000" w:themeColor="text1"/>
      <w:sz w:val="22"/>
      <w:szCs w:val="28"/>
      <w:u w:val="single"/>
    </w:rPr>
  </w:style>
  <w:style w:type="paragraph" w:styleId="Heading3">
    <w:name w:val="heading 3"/>
    <w:basedOn w:val="Normal"/>
    <w:next w:val="Normal"/>
    <w:link w:val="Heading3Char"/>
    <w:uiPriority w:val="9"/>
    <w:semiHidden/>
    <w:unhideWhenUsed/>
    <w:qFormat/>
    <w:rsid w:val="00126048"/>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12604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12604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12604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126048"/>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12604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12604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4F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FDE"/>
  </w:style>
  <w:style w:type="paragraph" w:styleId="Footer">
    <w:name w:val="footer"/>
    <w:basedOn w:val="Normal"/>
    <w:link w:val="FooterChar"/>
    <w:uiPriority w:val="99"/>
    <w:unhideWhenUsed/>
    <w:rsid w:val="00214F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FDE"/>
  </w:style>
  <w:style w:type="character" w:styleId="PlaceholderText">
    <w:name w:val="Placeholder Text"/>
    <w:basedOn w:val="DefaultParagraphFont"/>
    <w:uiPriority w:val="99"/>
    <w:semiHidden/>
    <w:rsid w:val="00214FDE"/>
    <w:rPr>
      <w:color w:val="808080"/>
    </w:rPr>
  </w:style>
  <w:style w:type="character" w:customStyle="1" w:styleId="Heading1Char">
    <w:name w:val="Heading 1 Char"/>
    <w:basedOn w:val="DefaultParagraphFont"/>
    <w:link w:val="Heading1"/>
    <w:uiPriority w:val="9"/>
    <w:rsid w:val="0012604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126048"/>
    <w:pPr>
      <w:outlineLvl w:val="9"/>
    </w:pPr>
  </w:style>
  <w:style w:type="paragraph" w:styleId="TOC1">
    <w:name w:val="toc 1"/>
    <w:basedOn w:val="Normal"/>
    <w:next w:val="Normal"/>
    <w:autoRedefine/>
    <w:uiPriority w:val="39"/>
    <w:unhideWhenUsed/>
    <w:rsid w:val="00A2626F"/>
    <w:pPr>
      <w:spacing w:after="100"/>
    </w:pPr>
  </w:style>
  <w:style w:type="character" w:styleId="Hyperlink">
    <w:name w:val="Hyperlink"/>
    <w:basedOn w:val="DefaultParagraphFont"/>
    <w:uiPriority w:val="99"/>
    <w:unhideWhenUsed/>
    <w:rsid w:val="00A2626F"/>
    <w:rPr>
      <w:color w:val="0563C1" w:themeColor="hyperlink"/>
      <w:u w:val="single"/>
    </w:rPr>
  </w:style>
  <w:style w:type="paragraph" w:styleId="ListParagraph">
    <w:name w:val="List Paragraph"/>
    <w:basedOn w:val="Normal"/>
    <w:uiPriority w:val="1"/>
    <w:qFormat/>
    <w:rsid w:val="001D609D"/>
    <w:pPr>
      <w:ind w:left="720"/>
      <w:contextualSpacing/>
    </w:pPr>
  </w:style>
  <w:style w:type="character" w:styleId="UnresolvedMention">
    <w:name w:val="Unresolved Mention"/>
    <w:basedOn w:val="DefaultParagraphFont"/>
    <w:uiPriority w:val="99"/>
    <w:semiHidden/>
    <w:unhideWhenUsed/>
    <w:rsid w:val="00816D57"/>
    <w:rPr>
      <w:color w:val="605E5C"/>
      <w:shd w:val="clear" w:color="auto" w:fill="E1DFDD"/>
    </w:rPr>
  </w:style>
  <w:style w:type="character" w:customStyle="1" w:styleId="Heading2Char">
    <w:name w:val="Heading 2 Char"/>
    <w:basedOn w:val="DefaultParagraphFont"/>
    <w:link w:val="Heading2"/>
    <w:uiPriority w:val="9"/>
    <w:rsid w:val="000D0963"/>
    <w:rPr>
      <w:rFonts w:ascii="Calibri" w:eastAsiaTheme="majorEastAsia" w:hAnsi="Calibri" w:cstheme="majorBidi"/>
      <w:b/>
      <w:color w:val="000000" w:themeColor="text1"/>
      <w:sz w:val="22"/>
      <w:szCs w:val="28"/>
      <w:u w:val="single"/>
    </w:rPr>
  </w:style>
  <w:style w:type="character" w:customStyle="1" w:styleId="Heading3Char">
    <w:name w:val="Heading 3 Char"/>
    <w:basedOn w:val="DefaultParagraphFont"/>
    <w:link w:val="Heading3"/>
    <w:uiPriority w:val="9"/>
    <w:semiHidden/>
    <w:rsid w:val="00126048"/>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12604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12604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12604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126048"/>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12604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126048"/>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126048"/>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126048"/>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126048"/>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12604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126048"/>
    <w:rPr>
      <w:rFonts w:asciiTheme="majorHAnsi" w:eastAsiaTheme="majorEastAsia" w:hAnsiTheme="majorHAnsi" w:cstheme="majorBidi"/>
      <w:sz w:val="24"/>
      <w:szCs w:val="24"/>
    </w:rPr>
  </w:style>
  <w:style w:type="character" w:styleId="Strong">
    <w:name w:val="Strong"/>
    <w:basedOn w:val="DefaultParagraphFont"/>
    <w:uiPriority w:val="22"/>
    <w:qFormat/>
    <w:rsid w:val="00126048"/>
    <w:rPr>
      <w:b/>
      <w:bCs/>
    </w:rPr>
  </w:style>
  <w:style w:type="character" w:styleId="Emphasis">
    <w:name w:val="Emphasis"/>
    <w:basedOn w:val="DefaultParagraphFont"/>
    <w:uiPriority w:val="20"/>
    <w:qFormat/>
    <w:rsid w:val="00126048"/>
    <w:rPr>
      <w:i/>
      <w:iCs/>
    </w:rPr>
  </w:style>
  <w:style w:type="paragraph" w:styleId="NoSpacing">
    <w:name w:val="No Spacing"/>
    <w:uiPriority w:val="1"/>
    <w:qFormat/>
    <w:rsid w:val="00126048"/>
    <w:pPr>
      <w:spacing w:after="0" w:line="240" w:lineRule="auto"/>
    </w:pPr>
  </w:style>
  <w:style w:type="paragraph" w:styleId="Quote">
    <w:name w:val="Quote"/>
    <w:basedOn w:val="Normal"/>
    <w:next w:val="Normal"/>
    <w:link w:val="QuoteChar"/>
    <w:uiPriority w:val="29"/>
    <w:qFormat/>
    <w:rsid w:val="0012604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126048"/>
    <w:rPr>
      <w:i/>
      <w:iCs/>
      <w:color w:val="404040" w:themeColor="text1" w:themeTint="BF"/>
    </w:rPr>
  </w:style>
  <w:style w:type="paragraph" w:styleId="IntenseQuote">
    <w:name w:val="Intense Quote"/>
    <w:basedOn w:val="Normal"/>
    <w:next w:val="Normal"/>
    <w:link w:val="IntenseQuoteChar"/>
    <w:uiPriority w:val="30"/>
    <w:qFormat/>
    <w:rsid w:val="00126048"/>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126048"/>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126048"/>
    <w:rPr>
      <w:i/>
      <w:iCs/>
      <w:color w:val="404040" w:themeColor="text1" w:themeTint="BF"/>
    </w:rPr>
  </w:style>
  <w:style w:type="character" w:styleId="IntenseEmphasis">
    <w:name w:val="Intense Emphasis"/>
    <w:basedOn w:val="DefaultParagraphFont"/>
    <w:uiPriority w:val="21"/>
    <w:qFormat/>
    <w:rsid w:val="00126048"/>
    <w:rPr>
      <w:b/>
      <w:bCs/>
      <w:i/>
      <w:iCs/>
    </w:rPr>
  </w:style>
  <w:style w:type="character" w:styleId="SubtleReference">
    <w:name w:val="Subtle Reference"/>
    <w:basedOn w:val="DefaultParagraphFont"/>
    <w:uiPriority w:val="31"/>
    <w:qFormat/>
    <w:rsid w:val="00126048"/>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26048"/>
    <w:rPr>
      <w:b/>
      <w:bCs/>
      <w:smallCaps/>
      <w:spacing w:val="5"/>
      <w:u w:val="single"/>
    </w:rPr>
  </w:style>
  <w:style w:type="character" w:styleId="BookTitle">
    <w:name w:val="Book Title"/>
    <w:basedOn w:val="DefaultParagraphFont"/>
    <w:uiPriority w:val="33"/>
    <w:qFormat/>
    <w:rsid w:val="00126048"/>
    <w:rPr>
      <w:b/>
      <w:bCs/>
      <w:smallCaps/>
    </w:rPr>
  </w:style>
  <w:style w:type="paragraph" w:customStyle="1" w:styleId="Default">
    <w:name w:val="Default"/>
    <w:rsid w:val="00C06C43"/>
    <w:pPr>
      <w:autoSpaceDE w:val="0"/>
      <w:autoSpaceDN w:val="0"/>
      <w:adjustRightInd w:val="0"/>
      <w:spacing w:after="0" w:line="240" w:lineRule="auto"/>
    </w:pPr>
    <w:rPr>
      <w:rFonts w:ascii="Times New Roman" w:hAnsi="Times New Roman" w:cs="Times New Roman"/>
      <w:color w:val="000000"/>
      <w:sz w:val="24"/>
      <w:szCs w:val="24"/>
    </w:rPr>
  </w:style>
  <w:style w:type="paragraph" w:styleId="TOC2">
    <w:name w:val="toc 2"/>
    <w:basedOn w:val="Normal"/>
    <w:next w:val="Normal"/>
    <w:autoRedefine/>
    <w:uiPriority w:val="39"/>
    <w:unhideWhenUsed/>
    <w:rsid w:val="00D752D7"/>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8" Type="http://schemas.openxmlformats.org/officeDocument/2006/relationships/image" Target="media/image551.png"/><Relationship Id="rId84" Type="http://schemas.openxmlformats.org/officeDocument/2006/relationships/image" Target="media/image56.emf"/><Relationship Id="rId89" Type="http://schemas.openxmlformats.org/officeDocument/2006/relationships/image" Target="media/image61.emf"/><Relationship Id="rId16" Type="http://schemas.openxmlformats.org/officeDocument/2006/relationships/image" Target="media/image9.emf"/><Relationship Id="rId107" Type="http://schemas.openxmlformats.org/officeDocument/2006/relationships/footer" Target="footer2.xml"/><Relationship Id="rId11" Type="http://schemas.openxmlformats.org/officeDocument/2006/relationships/hyperlink" Target="http://www.hubbellheaters.com/" TargetMode="External"/><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57.png"/><Relationship Id="rId79" Type="http://schemas.openxmlformats.org/officeDocument/2006/relationships/image" Target="media/image550.png"/><Relationship Id="rId102"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62.emf"/><Relationship Id="rId95" Type="http://schemas.openxmlformats.org/officeDocument/2006/relationships/image" Target="media/image67.emf"/><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9" Type="http://schemas.openxmlformats.org/officeDocument/2006/relationships/customXml" Target="ink/ink3.xml"/><Relationship Id="rId80" Type="http://schemas.openxmlformats.org/officeDocument/2006/relationships/customXml" Target="ink/ink8.xml"/><Relationship Id="rId85" Type="http://schemas.openxmlformats.org/officeDocument/2006/relationships/image" Target="media/image57.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75.jpeg"/><Relationship Id="rId108"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70" Type="http://schemas.openxmlformats.org/officeDocument/2006/relationships/image" Target="media/image540.png"/><Relationship Id="rId75" Type="http://schemas.openxmlformats.org/officeDocument/2006/relationships/customXml" Target="ink/ink6.xml"/><Relationship Id="rId83" Type="http://schemas.openxmlformats.org/officeDocument/2006/relationships/image" Target="media/image55.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footer" Target="footer1.xml"/><Relationship Id="rId10" Type="http://schemas.openxmlformats.org/officeDocument/2006/relationships/image" Target="media/image4.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73" Type="http://schemas.openxmlformats.org/officeDocument/2006/relationships/customXml" Target="ink/ink5.xml"/><Relationship Id="rId78" Type="http://schemas.openxmlformats.org/officeDocument/2006/relationships/customXml" Target="ink/ink7.xml"/><Relationship Id="rId81" Type="http://schemas.openxmlformats.org/officeDocument/2006/relationships/customXml" Target="ink/ink9.xml"/><Relationship Id="rId86" Type="http://schemas.openxmlformats.org/officeDocument/2006/relationships/image" Target="media/image58.emf"/><Relationship Id="rId94" Type="http://schemas.openxmlformats.org/officeDocument/2006/relationships/image" Target="media/image66.emf"/><Relationship Id="rId99" Type="http://schemas.openxmlformats.org/officeDocument/2006/relationships/image" Target="media/image71.emf"/><Relationship Id="rId101" Type="http://schemas.openxmlformats.org/officeDocument/2006/relationships/image" Target="media/image73.jp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glossaryDocument" Target="glossary/document.xml"/><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58.png"/><Relationship Id="rId97" Type="http://schemas.openxmlformats.org/officeDocument/2006/relationships/image" Target="media/image69.emf"/><Relationship Id="rId104"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customXml" Target="ink/ink4.xml"/><Relationship Id="rId92" Type="http://schemas.openxmlformats.org/officeDocument/2006/relationships/image" Target="media/image64.emf"/><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41.png"/><Relationship Id="rId87" Type="http://schemas.openxmlformats.org/officeDocument/2006/relationships/image" Target="media/image59.emf"/><Relationship Id="rId110" Type="http://schemas.openxmlformats.org/officeDocument/2006/relationships/theme" Target="theme/theme1.xml"/><Relationship Id="rId61" Type="http://schemas.openxmlformats.org/officeDocument/2006/relationships/customXml" Target="ink/ink1.xml"/><Relationship Id="rId82" Type="http://schemas.openxmlformats.org/officeDocument/2006/relationships/customXml" Target="ink/ink10.xml"/><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54.emf"/><Relationship Id="rId100" Type="http://schemas.openxmlformats.org/officeDocument/2006/relationships/image" Target="media/image72.emf"/><Relationship Id="rId105"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4.emf"/><Relationship Id="rId72" Type="http://schemas.openxmlformats.org/officeDocument/2006/relationships/image" Target="media/image56.png"/><Relationship Id="rId93" Type="http://schemas.openxmlformats.org/officeDocument/2006/relationships/image" Target="media/image65.emf"/><Relationship Id="rId98" Type="http://schemas.openxmlformats.org/officeDocument/2006/relationships/image" Target="media/image70.em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customXml" Target="ink/ink2.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C2749368ADFB4739AC51A6F36DD426E9"/>
        <w:category>
          <w:name w:val="General"/>
          <w:gallery w:val="placeholder"/>
        </w:category>
        <w:types>
          <w:type w:val="bbPlcHdr"/>
        </w:types>
        <w:behaviors>
          <w:behavior w:val="content"/>
        </w:behaviors>
        <w:guid w:val="{21742F73-43AE-4875-86B7-BDCF77C5DEB1}"/>
      </w:docPartPr>
      <w:docPartBody>
        <w:p w:rsidR="007A5815" w:rsidRDefault="007A5815">
          <w:pPr>
            <w:pStyle w:val="C2749368ADFB4739AC51A6F36DD426E9"/>
          </w:pPr>
          <w:r w:rsidRPr="00153F8F">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815"/>
    <w:rsid w:val="00162871"/>
    <w:rsid w:val="00230595"/>
    <w:rsid w:val="00462732"/>
    <w:rsid w:val="00690EA7"/>
    <w:rsid w:val="007A5815"/>
    <w:rsid w:val="00815D14"/>
    <w:rsid w:val="00863167"/>
    <w:rsid w:val="009B0DFB"/>
    <w:rsid w:val="00A175A9"/>
    <w:rsid w:val="00AD6F63"/>
    <w:rsid w:val="00BB4CD1"/>
    <w:rsid w:val="00DF51EE"/>
    <w:rsid w:val="00F15807"/>
    <w:rsid w:val="00F90F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2749368ADFB4739AC51A6F36DD426E9">
    <w:name w:val="C2749368ADFB4739AC51A6F36DD426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7T12:17:47.359"/>
    </inkml:context>
    <inkml:brush xml:id="br0">
      <inkml:brushProperty name="width" value="0.035" units="cm"/>
      <inkml:brushProperty name="height" value="0.035" units="cm"/>
    </inkml:brush>
  </inkml:definitions>
  <inkml:trace contextRef="#ctx0" brushRef="#br0">0 0 24575,'0'36'0,"0"197"-1365,0-218-5461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6T14:18:55.341"/>
    </inkml:context>
    <inkml:brush xml:id="br0">
      <inkml:brushProperty name="width" value="0.05" units="cm"/>
      <inkml:brushProperty name="height" value="0.05" units="cm"/>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7T12:17:41.829"/>
    </inkml:context>
    <inkml:brush xml:id="br0">
      <inkml:brushProperty name="width" value="0.035" units="cm"/>
      <inkml:brushProperty name="height" value="0.035" units="cm"/>
    </inkml:brush>
  </inkml:definitions>
  <inkml:trace contextRef="#ctx0" brushRef="#br0">0 0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6T14:15:16.655"/>
    </inkml:context>
    <inkml:brush xml:id="br0">
      <inkml:brushProperty name="width" value="0.05" units="cm"/>
      <inkml:brushProperty name="height" value="0.05" units="cm"/>
    </inkml:brush>
  </inkml:definitions>
  <inkml:trace contextRef="#ctx0" brushRef="#br0">7 0 24575,'-3'0'0,"-1"3"0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6T14:15:14.981"/>
    </inkml:context>
    <inkml:brush xml:id="br0">
      <inkml:brushProperty name="width" value="0.05" units="cm"/>
      <inkml:brushProperty name="height" value="0.05" units="cm"/>
    </inkml:brush>
  </inkml:definitions>
  <inkml:trace contextRef="#ctx0" brushRef="#br0">0 1 24575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9-26T14:14:23.768"/>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9-26T14:14:18.5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6T14:19:03.234"/>
    </inkml:context>
    <inkml:brush xml:id="br0">
      <inkml:brushProperty name="width" value="0.05" units="cm"/>
      <inkml:brushProperty name="height" value="0.05" units="cm"/>
    </inkml:brush>
  </inkml:definitions>
  <inkml:trace contextRef="#ctx0" brushRef="#br0">1 1 24575</inkml:trace>
  <inkml:trace contextRef="#ctx0" brushRef="#br0" timeOffset="359.72">1 1 24575</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6T14:19:01.578"/>
    </inkml:context>
    <inkml:brush xml:id="br0">
      <inkml:brushProperty name="width" value="0.05" units="cm"/>
      <inkml:brushProperty name="height" value="0.05" units="cm"/>
    </inkml:brush>
  </inkml:definitions>
  <inkml:trace contextRef="#ctx0" brushRef="#br0">1 0 24575,'0'0'-8191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6T14:18:57.591"/>
    </inkml:context>
    <inkml:brush xml:id="br0">
      <inkml:brushProperty name="width" value="0.05" units="cm"/>
      <inkml:brushProperty name="height" value="0.0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F9F09A-15EE-486F-AE43-D0BD59DA2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1120</TotalTime>
  <Pages>47</Pages>
  <Words>10106</Words>
  <Characters>53565</Characters>
  <Application>Microsoft Office Word</Application>
  <DocSecurity>0</DocSecurity>
  <Lines>2550</Lines>
  <Paragraphs>1480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OPERATING AND MAINTENANCE MANUAL</dc:subject>
  <dc:creator>Barbera Schaefer</dc:creator>
  <cp:keywords/>
  <dc:description/>
  <cp:lastModifiedBy>Barbera Schaefer</cp:lastModifiedBy>
  <cp:revision>33</cp:revision>
  <cp:lastPrinted>2023-12-13T14:05:00Z</cp:lastPrinted>
  <dcterms:created xsi:type="dcterms:W3CDTF">2023-09-08T15:27:00Z</dcterms:created>
  <dcterms:modified xsi:type="dcterms:W3CDTF">2024-08-08T15:53:00Z</dcterms:modified>
</cp:coreProperties>
</file>